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D9697" w14:textId="173CD4E6" w:rsidR="00C26646" w:rsidRPr="009E0CC0" w:rsidRDefault="009E0CC0">
      <w:pPr>
        <w:rPr>
          <w:rFonts w:ascii="Verdana" w:hAnsi="Verdana"/>
          <w:b/>
        </w:rPr>
      </w:pPr>
      <w:r w:rsidRPr="009E0CC0">
        <w:rPr>
          <w:rFonts w:ascii="Verdana" w:hAnsi="Verdana"/>
          <w:b/>
        </w:rPr>
        <w:t xml:space="preserve">The Covid-19 Pandemic as a </w:t>
      </w:r>
      <w:r w:rsidR="001717F6">
        <w:rPr>
          <w:rFonts w:ascii="Verdana" w:hAnsi="Verdana"/>
          <w:b/>
        </w:rPr>
        <w:t>Psychological</w:t>
      </w:r>
      <w:r w:rsidRPr="009E0CC0">
        <w:rPr>
          <w:rFonts w:ascii="Verdana" w:hAnsi="Verdana"/>
          <w:b/>
        </w:rPr>
        <w:t xml:space="preserve"> Coup d’Etat</w:t>
      </w:r>
    </w:p>
    <w:p w14:paraId="4061A0FC" w14:textId="77777777" w:rsidR="009E0CC0" w:rsidRPr="009E0CC0" w:rsidRDefault="009E0CC0">
      <w:pPr>
        <w:rPr>
          <w:rFonts w:ascii="Verdana" w:hAnsi="Verdana"/>
          <w:b/>
        </w:rPr>
      </w:pPr>
    </w:p>
    <w:p w14:paraId="0566EB23" w14:textId="38BA5E23" w:rsidR="00477797" w:rsidRPr="009E0CC0" w:rsidRDefault="009E0CC0">
      <w:pPr>
        <w:rPr>
          <w:rFonts w:ascii="Verdana" w:hAnsi="Verdana"/>
          <w:b/>
        </w:rPr>
      </w:pPr>
      <w:r w:rsidRPr="009E0CC0">
        <w:rPr>
          <w:rFonts w:ascii="Verdana" w:hAnsi="Verdana"/>
          <w:b/>
        </w:rPr>
        <w:t>Richard Gale and Gary Null PhD</w:t>
      </w:r>
    </w:p>
    <w:p w14:paraId="62357AF1" w14:textId="6249B2EA" w:rsidR="009E0CC0" w:rsidRPr="009E0CC0" w:rsidRDefault="009E0CC0">
      <w:pPr>
        <w:rPr>
          <w:rFonts w:ascii="Verdana" w:hAnsi="Verdana"/>
          <w:b/>
        </w:rPr>
      </w:pPr>
      <w:r w:rsidRPr="009E0CC0">
        <w:rPr>
          <w:rFonts w:ascii="Verdana" w:hAnsi="Verdana"/>
          <w:b/>
        </w:rPr>
        <w:t>Progressive Radio Network, January 25, 2021</w:t>
      </w:r>
    </w:p>
    <w:p w14:paraId="60BA332A" w14:textId="77777777" w:rsidR="009E0CC0" w:rsidRPr="009E0CC0" w:rsidRDefault="009E0CC0">
      <w:pPr>
        <w:rPr>
          <w:rFonts w:ascii="Verdana" w:hAnsi="Verdana"/>
          <w:b/>
        </w:rPr>
      </w:pPr>
    </w:p>
    <w:p w14:paraId="58574DBE" w14:textId="77777777" w:rsidR="00477797" w:rsidRPr="008867EC" w:rsidRDefault="00477797">
      <w:pPr>
        <w:rPr>
          <w:rFonts w:ascii="Verdana" w:hAnsi="Verdana"/>
        </w:rPr>
      </w:pPr>
    </w:p>
    <w:p w14:paraId="284E5C6C" w14:textId="2185F185" w:rsidR="00477797" w:rsidRPr="008867EC" w:rsidRDefault="00477797">
      <w:pPr>
        <w:rPr>
          <w:rFonts w:ascii="Verdana" w:hAnsi="Verdana"/>
        </w:rPr>
      </w:pPr>
      <w:r w:rsidRPr="008867EC">
        <w:rPr>
          <w:rFonts w:ascii="Verdana" w:hAnsi="Verdana"/>
        </w:rPr>
        <w:t xml:space="preserve">We have almost reached a full year </w:t>
      </w:r>
      <w:r w:rsidR="00442DA6" w:rsidRPr="008867EC">
        <w:rPr>
          <w:rFonts w:ascii="Verdana" w:hAnsi="Verdana"/>
        </w:rPr>
        <w:t>since</w:t>
      </w:r>
      <w:r w:rsidRPr="008867EC">
        <w:rPr>
          <w:rFonts w:ascii="Verdana" w:hAnsi="Verdana"/>
        </w:rPr>
        <w:t xml:space="preserve"> the spread of SARS-Cov2 was proclaimed a pandemic.  If we are to believe the World Health Organization’s and individual governments’ official statistics, the number of </w:t>
      </w:r>
      <w:r w:rsidR="00442DA6" w:rsidRPr="008867EC">
        <w:rPr>
          <w:rFonts w:ascii="Verdana" w:hAnsi="Verdana"/>
        </w:rPr>
        <w:t xml:space="preserve">confirmed </w:t>
      </w:r>
      <w:r w:rsidRPr="008867EC">
        <w:rPr>
          <w:rFonts w:ascii="Verdana" w:hAnsi="Verdana"/>
        </w:rPr>
        <w:t xml:space="preserve">cases is </w:t>
      </w:r>
      <w:r w:rsidR="00442DA6" w:rsidRPr="008867EC">
        <w:rPr>
          <w:rFonts w:ascii="Verdana" w:hAnsi="Verdana"/>
        </w:rPr>
        <w:t>r</w:t>
      </w:r>
      <w:r w:rsidRPr="008867EC">
        <w:rPr>
          <w:rFonts w:ascii="Verdana" w:hAnsi="Verdana"/>
        </w:rPr>
        <w:t>eaching 100 million with</w:t>
      </w:r>
      <w:r w:rsidR="00C52129">
        <w:rPr>
          <w:rFonts w:ascii="Verdana" w:hAnsi="Verdana"/>
        </w:rPr>
        <w:t xml:space="preserve"> over 2 million deaths. In</w:t>
      </w:r>
      <w:r w:rsidRPr="008867EC">
        <w:rPr>
          <w:rFonts w:ascii="Verdana" w:hAnsi="Verdana"/>
        </w:rPr>
        <w:t xml:space="preserve">deed, if these numbers can be relied upon, we </w:t>
      </w:r>
      <w:r w:rsidR="00A07564" w:rsidRPr="008867EC">
        <w:rPr>
          <w:rFonts w:ascii="Verdana" w:hAnsi="Verdana"/>
        </w:rPr>
        <w:t>can</w:t>
      </w:r>
      <w:r w:rsidRPr="008867EC">
        <w:rPr>
          <w:rFonts w:ascii="Verdana" w:hAnsi="Verdana"/>
        </w:rPr>
        <w:t xml:space="preserve"> surely acknowledge </w:t>
      </w:r>
      <w:r w:rsidR="00442DA6" w:rsidRPr="008867EC">
        <w:rPr>
          <w:rFonts w:ascii="Verdana" w:hAnsi="Verdana"/>
        </w:rPr>
        <w:t>there is</w:t>
      </w:r>
      <w:r w:rsidRPr="008867EC">
        <w:rPr>
          <w:rFonts w:ascii="Verdana" w:hAnsi="Verdana"/>
        </w:rPr>
        <w:t xml:space="preserve"> a </w:t>
      </w:r>
      <w:r w:rsidR="00A07564" w:rsidRPr="008867EC">
        <w:rPr>
          <w:rFonts w:ascii="Verdana" w:hAnsi="Verdana"/>
        </w:rPr>
        <w:t xml:space="preserve">real </w:t>
      </w:r>
      <w:r w:rsidRPr="008867EC">
        <w:rPr>
          <w:rFonts w:ascii="Verdana" w:hAnsi="Verdana"/>
        </w:rPr>
        <w:t xml:space="preserve">pandemic. </w:t>
      </w:r>
      <w:r w:rsidR="00442DA6" w:rsidRPr="008867EC">
        <w:rPr>
          <w:rFonts w:ascii="Verdana" w:hAnsi="Verdana"/>
        </w:rPr>
        <w:t>It</w:t>
      </w:r>
      <w:r w:rsidRPr="008867EC">
        <w:rPr>
          <w:rFonts w:ascii="Verdana" w:hAnsi="Verdana"/>
        </w:rPr>
        <w:t xml:space="preserve"> </w:t>
      </w:r>
      <w:r w:rsidR="00442DA6" w:rsidRPr="008867EC">
        <w:rPr>
          <w:rFonts w:ascii="Verdana" w:hAnsi="Verdana"/>
        </w:rPr>
        <w:t>would be</w:t>
      </w:r>
      <w:r w:rsidRPr="008867EC">
        <w:rPr>
          <w:rFonts w:ascii="Verdana" w:hAnsi="Verdana"/>
        </w:rPr>
        <w:t xml:space="preserve"> common sense, therefore, to expect, in fact demand, international health agencies and </w:t>
      </w:r>
      <w:r w:rsidR="00442DA6" w:rsidRPr="008867EC">
        <w:rPr>
          <w:rFonts w:ascii="Verdana" w:hAnsi="Verdana"/>
        </w:rPr>
        <w:t>government</w:t>
      </w:r>
      <w:r w:rsidRPr="008867EC">
        <w:rPr>
          <w:rFonts w:ascii="Verdana" w:hAnsi="Verdana"/>
        </w:rPr>
        <w:t xml:space="preserve">s to make every effort to </w:t>
      </w:r>
      <w:r w:rsidR="00442DA6" w:rsidRPr="008867EC">
        <w:rPr>
          <w:rFonts w:ascii="Verdana" w:hAnsi="Verdana"/>
        </w:rPr>
        <w:t>identify</w:t>
      </w:r>
      <w:r w:rsidRPr="008867EC">
        <w:rPr>
          <w:rFonts w:ascii="Verdana" w:hAnsi="Verdana"/>
        </w:rPr>
        <w:t xml:space="preserve"> the virus’ origin.  Suspicions that the virus</w:t>
      </w:r>
      <w:r w:rsidR="00442DA6" w:rsidRPr="008867EC">
        <w:rPr>
          <w:rFonts w:ascii="Verdana" w:hAnsi="Verdana"/>
        </w:rPr>
        <w:t>, now responsibl</w:t>
      </w:r>
      <w:r w:rsidR="00494B35" w:rsidRPr="008867EC">
        <w:rPr>
          <w:rFonts w:ascii="Verdana" w:hAnsi="Verdana"/>
        </w:rPr>
        <w:t>e</w:t>
      </w:r>
      <w:r w:rsidR="00442DA6" w:rsidRPr="008867EC">
        <w:rPr>
          <w:rFonts w:ascii="Verdana" w:hAnsi="Verdana"/>
        </w:rPr>
        <w:t xml:space="preserve"> for the spectrum of medical symptoms known as Covid-19,</w:t>
      </w:r>
      <w:r w:rsidRPr="008867EC">
        <w:rPr>
          <w:rFonts w:ascii="Verdana" w:hAnsi="Verdana"/>
        </w:rPr>
        <w:t xml:space="preserve"> may have been bioengineered and escaped </w:t>
      </w:r>
      <w:r w:rsidR="009371AB" w:rsidRPr="008867EC">
        <w:rPr>
          <w:rFonts w:ascii="Verdana" w:hAnsi="Verdana"/>
        </w:rPr>
        <w:t>from a maximum security BSL-4</w:t>
      </w:r>
      <w:r w:rsidR="005B6414" w:rsidRPr="008867EC">
        <w:rPr>
          <w:rFonts w:ascii="Verdana" w:hAnsi="Verdana"/>
        </w:rPr>
        <w:t xml:space="preserve"> </w:t>
      </w:r>
      <w:r w:rsidRPr="008867EC">
        <w:rPr>
          <w:rFonts w:ascii="Verdana" w:hAnsi="Verdana"/>
        </w:rPr>
        <w:t xml:space="preserve">lab in Wuhan, China, were already voiced </w:t>
      </w:r>
      <w:r w:rsidR="00442DA6" w:rsidRPr="008867EC">
        <w:rPr>
          <w:rFonts w:ascii="Verdana" w:hAnsi="Verdana"/>
        </w:rPr>
        <w:t>within a month</w:t>
      </w:r>
      <w:r w:rsidRPr="008867EC">
        <w:rPr>
          <w:rFonts w:ascii="Verdana" w:hAnsi="Verdana"/>
        </w:rPr>
        <w:t xml:space="preserve"> after its identification was first reported.   </w:t>
      </w:r>
      <w:r w:rsidR="005B6414" w:rsidRPr="008867EC">
        <w:rPr>
          <w:rFonts w:ascii="Verdana" w:hAnsi="Verdana"/>
        </w:rPr>
        <w:t xml:space="preserve">Several highly respected medical experts, including Dr. David Relman at Stanford University, </w:t>
      </w:r>
      <w:hyperlink w:anchor="https://www.wsj.com/articles/the-world-needs-a-real-investigation-into-the-origins-of-covid-19-11610728316?mod=itp_wsj&amp;mod=djemITP_h" w:history="1">
        <w:r w:rsidR="005B6414" w:rsidRPr="008867EC">
          <w:rPr>
            <w:rStyle w:val="Hyperlink"/>
            <w:rFonts w:ascii="Verdana" w:hAnsi="Verdana"/>
          </w:rPr>
          <w:t>have suggested</w:t>
        </w:r>
      </w:hyperlink>
      <w:r w:rsidR="005B6414" w:rsidRPr="008867EC">
        <w:rPr>
          <w:rFonts w:ascii="Verdana" w:hAnsi="Verdana"/>
        </w:rPr>
        <w:t xml:space="preserve"> the</w:t>
      </w:r>
      <w:r w:rsidR="00442DA6" w:rsidRPr="008867EC">
        <w:rPr>
          <w:rFonts w:ascii="Verdana" w:hAnsi="Verdana"/>
        </w:rPr>
        <w:t>re is a strong</w:t>
      </w:r>
      <w:r w:rsidR="005B6414" w:rsidRPr="008867EC">
        <w:rPr>
          <w:rFonts w:ascii="Verdana" w:hAnsi="Verdana"/>
        </w:rPr>
        <w:t xml:space="preserve"> likelihood </w:t>
      </w:r>
      <w:r w:rsidR="00442DA6" w:rsidRPr="008867EC">
        <w:rPr>
          <w:rFonts w:ascii="Verdana" w:hAnsi="Verdana"/>
        </w:rPr>
        <w:t xml:space="preserve">that </w:t>
      </w:r>
      <w:r w:rsidR="005B6414" w:rsidRPr="008867EC">
        <w:rPr>
          <w:rFonts w:ascii="Verdana" w:hAnsi="Verdana"/>
        </w:rPr>
        <w:t xml:space="preserve">the virus escaped the Wuhan facility. </w:t>
      </w:r>
      <w:r w:rsidRPr="008867EC">
        <w:rPr>
          <w:rFonts w:ascii="Verdana" w:hAnsi="Verdana"/>
        </w:rPr>
        <w:t xml:space="preserve">To date, early </w:t>
      </w:r>
      <w:r w:rsidR="00442DA6" w:rsidRPr="008867EC">
        <w:rPr>
          <w:rFonts w:ascii="Verdana" w:hAnsi="Verdana"/>
        </w:rPr>
        <w:t>querie</w:t>
      </w:r>
      <w:r w:rsidRPr="008867EC">
        <w:rPr>
          <w:rFonts w:ascii="Verdana" w:hAnsi="Verdana"/>
        </w:rPr>
        <w:t xml:space="preserve">s about its origins remain </w:t>
      </w:r>
      <w:r w:rsidR="00442DA6" w:rsidRPr="008867EC">
        <w:rPr>
          <w:rFonts w:ascii="Verdana" w:hAnsi="Verdana"/>
        </w:rPr>
        <w:t xml:space="preserve">unanswered </w:t>
      </w:r>
      <w:r w:rsidRPr="008867EC">
        <w:rPr>
          <w:rFonts w:ascii="Verdana" w:hAnsi="Verdana"/>
        </w:rPr>
        <w:t xml:space="preserve">and new questions are mounting. </w:t>
      </w:r>
    </w:p>
    <w:p w14:paraId="52F58468" w14:textId="77777777" w:rsidR="00795067" w:rsidRPr="008867EC" w:rsidRDefault="00795067">
      <w:pPr>
        <w:rPr>
          <w:rFonts w:ascii="Verdana" w:hAnsi="Verdana"/>
        </w:rPr>
      </w:pPr>
    </w:p>
    <w:p w14:paraId="2FE55A1B" w14:textId="3A80D2A9" w:rsidR="00795067" w:rsidRPr="008867EC" w:rsidRDefault="00A07564">
      <w:pPr>
        <w:rPr>
          <w:rFonts w:ascii="Verdana" w:hAnsi="Verdana"/>
        </w:rPr>
      </w:pPr>
      <w:r w:rsidRPr="008867EC">
        <w:rPr>
          <w:rFonts w:ascii="Verdana" w:hAnsi="Verdana"/>
        </w:rPr>
        <w:t>Recently</w:t>
      </w:r>
      <w:r w:rsidR="00795067" w:rsidRPr="008867EC">
        <w:rPr>
          <w:rFonts w:ascii="Verdana" w:hAnsi="Verdana"/>
        </w:rPr>
        <w:t xml:space="preserve">, Jamie Metzl, a WHO advisor who earlier served under Biden in the Senate and in Bill Clinton’s National Security Council and State Department, told the </w:t>
      </w:r>
      <w:r w:rsidR="00795067" w:rsidRPr="008867EC">
        <w:rPr>
          <w:rFonts w:ascii="Verdana" w:hAnsi="Verdana"/>
          <w:i/>
        </w:rPr>
        <w:t>Toronto Sun</w:t>
      </w:r>
      <w:r w:rsidR="00795067" w:rsidRPr="008867EC">
        <w:rPr>
          <w:rFonts w:ascii="Verdana" w:hAnsi="Verdana"/>
        </w:rPr>
        <w:t xml:space="preserve"> that the hypothesis of the virus’ natural origin in a Wuhan wet market is “a lie.”  It is no secret, </w:t>
      </w:r>
      <w:hyperlink w:anchor="https://torontosun.com/news/world/who-advisor-covid-19-pandemic-started-via-a-lab-leak" w:history="1">
        <w:r w:rsidR="00795067" w:rsidRPr="008867EC">
          <w:rPr>
            <w:rStyle w:val="Hyperlink"/>
            <w:rFonts w:ascii="Verdana" w:hAnsi="Verdana"/>
          </w:rPr>
          <w:t>Metzl noted</w:t>
        </w:r>
      </w:hyperlink>
      <w:r w:rsidR="00795067" w:rsidRPr="008867EC">
        <w:rPr>
          <w:rFonts w:ascii="Verdana" w:hAnsi="Verdana"/>
        </w:rPr>
        <w:t>, that the Wuhan Institute of Virology was heavily engaged in “gain of function” research to “amplify the virility of viruses.”</w:t>
      </w:r>
    </w:p>
    <w:p w14:paraId="613C7260" w14:textId="77777777" w:rsidR="00477797" w:rsidRPr="008867EC" w:rsidRDefault="00477797">
      <w:pPr>
        <w:rPr>
          <w:rFonts w:ascii="Verdana" w:hAnsi="Verdana"/>
        </w:rPr>
      </w:pPr>
    </w:p>
    <w:p w14:paraId="66FCB03A" w14:textId="3DD9FE1B" w:rsidR="00A8399A" w:rsidRPr="008867EC" w:rsidRDefault="00477797">
      <w:pPr>
        <w:rPr>
          <w:rFonts w:ascii="Verdana" w:hAnsi="Verdana"/>
        </w:rPr>
      </w:pPr>
      <w:r w:rsidRPr="008867EC">
        <w:rPr>
          <w:rFonts w:ascii="Verdana" w:hAnsi="Verdana"/>
        </w:rPr>
        <w:t xml:space="preserve">That there is very reasonable evidence that </w:t>
      </w:r>
      <w:r w:rsidR="00442DA6" w:rsidRPr="008867EC">
        <w:rPr>
          <w:rFonts w:ascii="Verdana" w:hAnsi="Verdana"/>
        </w:rPr>
        <w:t>coronaviruses were being engineered</w:t>
      </w:r>
      <w:r w:rsidRPr="008867EC">
        <w:rPr>
          <w:rFonts w:ascii="Verdana" w:hAnsi="Verdana"/>
        </w:rPr>
        <w:t xml:space="preserve"> in a laboratory</w:t>
      </w:r>
      <w:r w:rsidR="00442DA6" w:rsidRPr="008867EC">
        <w:rPr>
          <w:rFonts w:ascii="Verdana" w:hAnsi="Verdana"/>
        </w:rPr>
        <w:t xml:space="preserve"> go</w:t>
      </w:r>
      <w:r w:rsidR="00A07564" w:rsidRPr="008867EC">
        <w:rPr>
          <w:rFonts w:ascii="Verdana" w:hAnsi="Verdana"/>
        </w:rPr>
        <w:t>es</w:t>
      </w:r>
      <w:r w:rsidR="00A8399A" w:rsidRPr="008867EC">
        <w:rPr>
          <w:rFonts w:ascii="Verdana" w:hAnsi="Verdana"/>
        </w:rPr>
        <w:t xml:space="preserve"> back to 2003</w:t>
      </w:r>
      <w:r w:rsidR="00442DA6" w:rsidRPr="008867EC">
        <w:rPr>
          <w:rFonts w:ascii="Verdana" w:hAnsi="Verdana"/>
        </w:rPr>
        <w:t xml:space="preserve"> and perhaps earlier</w:t>
      </w:r>
      <w:r w:rsidR="00A8399A" w:rsidRPr="008867EC">
        <w:rPr>
          <w:rFonts w:ascii="Verdana" w:hAnsi="Verdana"/>
        </w:rPr>
        <w:t xml:space="preserve">.  That year, many Russian medical scientists, including Moscow’s head epidemiologist </w:t>
      </w:r>
      <w:r w:rsidR="00C52129">
        <w:rPr>
          <w:rFonts w:ascii="Verdana" w:hAnsi="Verdana"/>
        </w:rPr>
        <w:t xml:space="preserve">Dr. </w:t>
      </w:r>
      <w:r w:rsidR="00A8399A" w:rsidRPr="008867EC">
        <w:rPr>
          <w:rFonts w:ascii="Verdana" w:hAnsi="Verdana"/>
        </w:rPr>
        <w:t>Nikolai Filatov, shared their opinion</w:t>
      </w:r>
      <w:r w:rsidR="00442DA6" w:rsidRPr="008867EC">
        <w:rPr>
          <w:rFonts w:ascii="Verdana" w:hAnsi="Verdana"/>
        </w:rPr>
        <w:t>s</w:t>
      </w:r>
      <w:r w:rsidR="00A8399A" w:rsidRPr="008867EC">
        <w:rPr>
          <w:rFonts w:ascii="Verdana" w:hAnsi="Verdana"/>
        </w:rPr>
        <w:t xml:space="preserve"> that </w:t>
      </w:r>
      <w:r w:rsidR="00DC3169" w:rsidRPr="008867EC">
        <w:rPr>
          <w:rFonts w:ascii="Verdana" w:hAnsi="Verdana"/>
        </w:rPr>
        <w:t>the</w:t>
      </w:r>
      <w:r w:rsidR="00A8399A" w:rsidRPr="008867EC">
        <w:rPr>
          <w:rFonts w:ascii="Verdana" w:hAnsi="Verdana"/>
        </w:rPr>
        <w:t xml:space="preserve"> first SARS outbreak originated </w:t>
      </w:r>
      <w:r w:rsidR="00442DA6" w:rsidRPr="008867EC">
        <w:rPr>
          <w:rFonts w:ascii="Verdana" w:hAnsi="Verdana"/>
        </w:rPr>
        <w:t>from a bioweapons lab.</w:t>
      </w:r>
    </w:p>
    <w:p w14:paraId="3A056672" w14:textId="77777777" w:rsidR="00442DA6" w:rsidRPr="008867EC" w:rsidRDefault="00442DA6">
      <w:pPr>
        <w:rPr>
          <w:rFonts w:ascii="Verdana" w:hAnsi="Verdana"/>
        </w:rPr>
      </w:pPr>
    </w:p>
    <w:p w14:paraId="2CD57BC2" w14:textId="6EF6214E" w:rsidR="009371AB" w:rsidRPr="008867EC" w:rsidRDefault="00A8399A">
      <w:pPr>
        <w:rPr>
          <w:rFonts w:ascii="Verdana" w:hAnsi="Verdana"/>
        </w:rPr>
      </w:pPr>
      <w:r w:rsidRPr="008867EC">
        <w:rPr>
          <w:rFonts w:ascii="Verdana" w:hAnsi="Verdana"/>
        </w:rPr>
        <w:t xml:space="preserve">In January 2020, less than a month since the first reported case </w:t>
      </w:r>
      <w:r w:rsidR="00C52129">
        <w:rPr>
          <w:rFonts w:ascii="Verdana" w:hAnsi="Verdana"/>
        </w:rPr>
        <w:t xml:space="preserve">in </w:t>
      </w:r>
      <w:r w:rsidRPr="008867EC">
        <w:rPr>
          <w:rFonts w:ascii="Verdana" w:hAnsi="Verdana"/>
        </w:rPr>
        <w:t>Wuhan, Dr. Igor Nikulin, a former member of the United Nation’s Commission on Biological and Chemical Weapons, stated in an interview that the US has bee</w:t>
      </w:r>
      <w:r w:rsidR="00A07564" w:rsidRPr="008867EC">
        <w:rPr>
          <w:rFonts w:ascii="Verdana" w:hAnsi="Verdana"/>
        </w:rPr>
        <w:t>n funding biolaborat</w:t>
      </w:r>
      <w:r w:rsidRPr="008867EC">
        <w:rPr>
          <w:rFonts w:ascii="Verdana" w:hAnsi="Verdana"/>
        </w:rPr>
        <w:t>ories throughout the world, such as Kazakhstan, Afghanistan, Pakistan, Taiwan, Philippines, etc, and “wherever there are these American biolaboratories, or near them, there are outbreaks of new diseases, often unknown.”</w:t>
      </w:r>
      <w:r w:rsidR="00650298" w:rsidRPr="008867EC">
        <w:rPr>
          <w:rFonts w:ascii="Verdana" w:hAnsi="Verdana"/>
        </w:rPr>
        <w:t xml:space="preserve">  This was </w:t>
      </w:r>
      <w:r w:rsidR="00442DA6" w:rsidRPr="008867EC">
        <w:rPr>
          <w:rFonts w:ascii="Verdana" w:hAnsi="Verdana"/>
        </w:rPr>
        <w:t xml:space="preserve">also </w:t>
      </w:r>
      <w:r w:rsidR="00650298" w:rsidRPr="008867EC">
        <w:rPr>
          <w:rFonts w:ascii="Verdana" w:hAnsi="Verdana"/>
        </w:rPr>
        <w:t xml:space="preserve">confirmed by the founding president of EcoHealth Alliance, </w:t>
      </w:r>
      <w:r w:rsidR="009371AB" w:rsidRPr="008867EC">
        <w:rPr>
          <w:rFonts w:ascii="Verdana" w:hAnsi="Verdana"/>
        </w:rPr>
        <w:t xml:space="preserve">Dr. </w:t>
      </w:r>
      <w:r w:rsidR="009371AB" w:rsidRPr="008867EC">
        <w:rPr>
          <w:rFonts w:ascii="Verdana" w:hAnsi="Verdana"/>
        </w:rPr>
        <w:lastRenderedPageBreak/>
        <w:t xml:space="preserve">Peter Daszak, </w:t>
      </w:r>
      <w:r w:rsidR="00650298" w:rsidRPr="008867EC">
        <w:rPr>
          <w:rFonts w:ascii="Verdana" w:hAnsi="Verdana"/>
        </w:rPr>
        <w:t xml:space="preserve">a fundamental player in the </w:t>
      </w:r>
      <w:r w:rsidR="005B6414" w:rsidRPr="008867EC">
        <w:rPr>
          <w:rFonts w:ascii="Verdana" w:hAnsi="Verdana"/>
        </w:rPr>
        <w:t xml:space="preserve">saga </w:t>
      </w:r>
      <w:r w:rsidR="00650298" w:rsidRPr="008867EC">
        <w:rPr>
          <w:rFonts w:ascii="Verdana" w:hAnsi="Verdana"/>
        </w:rPr>
        <w:t xml:space="preserve">of </w:t>
      </w:r>
      <w:r w:rsidR="005B6414" w:rsidRPr="008867EC">
        <w:rPr>
          <w:rFonts w:ascii="Verdana" w:hAnsi="Verdana"/>
        </w:rPr>
        <w:t>“</w:t>
      </w:r>
      <w:r w:rsidR="00650298" w:rsidRPr="008867EC">
        <w:rPr>
          <w:rFonts w:ascii="Verdana" w:hAnsi="Verdana"/>
        </w:rPr>
        <w:t>gain of function</w:t>
      </w:r>
      <w:r w:rsidR="005B6414" w:rsidRPr="008867EC">
        <w:rPr>
          <w:rFonts w:ascii="Verdana" w:hAnsi="Verdana"/>
        </w:rPr>
        <w:t>”</w:t>
      </w:r>
      <w:r w:rsidR="00650298" w:rsidRPr="008867EC">
        <w:rPr>
          <w:rFonts w:ascii="Verdana" w:hAnsi="Verdana"/>
        </w:rPr>
        <w:t xml:space="preserve"> </w:t>
      </w:r>
      <w:r w:rsidR="005B6414" w:rsidRPr="008867EC">
        <w:rPr>
          <w:rFonts w:ascii="Verdana" w:hAnsi="Verdana"/>
        </w:rPr>
        <w:t xml:space="preserve">research on </w:t>
      </w:r>
      <w:r w:rsidR="00650298" w:rsidRPr="008867EC">
        <w:rPr>
          <w:rFonts w:ascii="Verdana" w:hAnsi="Verdana"/>
        </w:rPr>
        <w:t xml:space="preserve">coronavirus and other viral pathogens. </w:t>
      </w:r>
      <w:r w:rsidR="00A07564" w:rsidRPr="008867EC">
        <w:rPr>
          <w:rFonts w:ascii="Verdana" w:hAnsi="Verdana"/>
        </w:rPr>
        <w:t xml:space="preserve"> </w:t>
      </w:r>
      <w:r w:rsidR="00442DA6" w:rsidRPr="008867EC">
        <w:rPr>
          <w:rFonts w:ascii="Verdana" w:hAnsi="Verdana"/>
        </w:rPr>
        <w:t>During</w:t>
      </w:r>
      <w:r w:rsidR="009371AB" w:rsidRPr="008867EC">
        <w:rPr>
          <w:rFonts w:ascii="Verdana" w:hAnsi="Verdana"/>
        </w:rPr>
        <w:t xml:space="preserve"> an interview at a scientific conference in Singapore in early December 2019, Daszak, less than a month before the first Covid-19 case in Wuhan, stated,</w:t>
      </w:r>
    </w:p>
    <w:p w14:paraId="4D34FED5" w14:textId="77777777" w:rsidR="009371AB" w:rsidRPr="008867EC" w:rsidRDefault="009371AB">
      <w:pPr>
        <w:rPr>
          <w:rFonts w:ascii="Verdana" w:hAnsi="Verdana"/>
        </w:rPr>
      </w:pPr>
    </w:p>
    <w:p w14:paraId="3A6A1E5D" w14:textId="36CA753B" w:rsidR="009371AB" w:rsidRPr="008867EC" w:rsidRDefault="009371AB" w:rsidP="00A07564">
      <w:pPr>
        <w:ind w:left="720"/>
        <w:rPr>
          <w:rFonts w:ascii="Verdana" w:eastAsia="Times New Roman" w:hAnsi="Verdana" w:cs="Times New Roman"/>
        </w:rPr>
      </w:pPr>
      <w:r w:rsidRPr="008867EC">
        <w:rPr>
          <w:rFonts w:ascii="Verdana" w:eastAsia="Times New Roman" w:hAnsi="Verdana" w:cs="Times New Roman"/>
          <w:color w:val="333333"/>
          <w:spacing w:val="-8"/>
          <w:shd w:val="clear" w:color="auto" w:fill="FFFFFF"/>
        </w:rPr>
        <w:t>“You can manipulate them in the lab pretty easily… Spike protein drives a lot of what happens with the coronavirus. Zoonotic risk. So you can get the sequence, you can build the protein — and we work with Ralph Baric at [the University of North Carolina] to do this — and insert the backbone of another virus and do some work in the lab.”</w:t>
      </w:r>
    </w:p>
    <w:p w14:paraId="5E11A806" w14:textId="77777777" w:rsidR="009371AB" w:rsidRPr="008867EC" w:rsidRDefault="009371AB">
      <w:pPr>
        <w:rPr>
          <w:rFonts w:ascii="Verdana" w:hAnsi="Verdana"/>
        </w:rPr>
      </w:pPr>
    </w:p>
    <w:p w14:paraId="1C1DE4E2" w14:textId="174A9E7D" w:rsidR="009371AB" w:rsidRPr="008867EC" w:rsidRDefault="009371AB" w:rsidP="00082857">
      <w:pPr>
        <w:rPr>
          <w:rFonts w:ascii="Verdana" w:eastAsia="Times New Roman" w:hAnsi="Verdana" w:cs="Times New Roman"/>
          <w:color w:val="333333"/>
          <w:spacing w:val="-8"/>
          <w:shd w:val="clear" w:color="auto" w:fill="FFFFFF"/>
        </w:rPr>
      </w:pPr>
      <w:r w:rsidRPr="008867EC">
        <w:rPr>
          <w:rFonts w:ascii="Verdana" w:hAnsi="Verdana"/>
        </w:rPr>
        <w:t xml:space="preserve">Baric, by the way, told </w:t>
      </w:r>
      <w:r w:rsidRPr="008867EC">
        <w:rPr>
          <w:rFonts w:ascii="Verdana" w:hAnsi="Verdana"/>
          <w:i/>
        </w:rPr>
        <w:t>New York Magazine</w:t>
      </w:r>
      <w:r w:rsidRPr="008867EC">
        <w:rPr>
          <w:rFonts w:ascii="Verdana" w:hAnsi="Verdana"/>
        </w:rPr>
        <w:t xml:space="preserve">, </w:t>
      </w:r>
      <w:r w:rsidRPr="008867EC">
        <w:rPr>
          <w:rFonts w:ascii="Verdana" w:eastAsia="Times New Roman" w:hAnsi="Verdana" w:cs="Times New Roman"/>
          <w:color w:val="333333"/>
          <w:spacing w:val="-8"/>
          <w:shd w:val="clear" w:color="auto" w:fill="FFFFFF"/>
        </w:rPr>
        <w:t>“Can you rule out a laboratory escape? The answer in this case is probably not.” </w:t>
      </w:r>
      <w:r w:rsidR="00494B35" w:rsidRPr="008867EC">
        <w:rPr>
          <w:rFonts w:ascii="Verdana" w:eastAsia="Times New Roman" w:hAnsi="Verdana" w:cs="Times New Roman"/>
          <w:color w:val="333333"/>
          <w:spacing w:val="-8"/>
          <w:shd w:val="clear" w:color="auto" w:fill="FFFFFF"/>
        </w:rPr>
        <w:t xml:space="preserve"> Baric has first hand knowledge </w:t>
      </w:r>
      <w:r w:rsidR="0059345B" w:rsidRPr="008867EC">
        <w:rPr>
          <w:rFonts w:ascii="Verdana" w:eastAsia="Times New Roman" w:hAnsi="Verdana" w:cs="Times New Roman"/>
          <w:color w:val="333333"/>
          <w:spacing w:val="-8"/>
          <w:shd w:val="clear" w:color="auto" w:fill="FFFFFF"/>
        </w:rPr>
        <w:t xml:space="preserve">of </w:t>
      </w:r>
      <w:r w:rsidR="00494B35" w:rsidRPr="008867EC">
        <w:rPr>
          <w:rFonts w:ascii="Verdana" w:eastAsia="Times New Roman" w:hAnsi="Verdana" w:cs="Times New Roman"/>
          <w:color w:val="333333"/>
          <w:spacing w:val="-8"/>
          <w:shd w:val="clear" w:color="auto" w:fill="FFFFFF"/>
        </w:rPr>
        <w:t>this probability</w:t>
      </w:r>
      <w:r w:rsidR="0059345B" w:rsidRPr="008867EC">
        <w:rPr>
          <w:rFonts w:ascii="Verdana" w:eastAsia="Times New Roman" w:hAnsi="Verdana" w:cs="Times New Roman"/>
          <w:color w:val="333333"/>
          <w:spacing w:val="-8"/>
          <w:shd w:val="clear" w:color="auto" w:fill="FFFFFF"/>
        </w:rPr>
        <w:t>. In 2016</w:t>
      </w:r>
      <w:r w:rsidR="00494B35" w:rsidRPr="008867EC">
        <w:rPr>
          <w:rFonts w:ascii="Verdana" w:eastAsia="Times New Roman" w:hAnsi="Verdana" w:cs="Times New Roman"/>
          <w:color w:val="333333"/>
          <w:spacing w:val="-8"/>
          <w:shd w:val="clear" w:color="auto" w:fill="FFFFFF"/>
        </w:rPr>
        <w:t xml:space="preserve">, </w:t>
      </w:r>
      <w:r w:rsidR="0059345B" w:rsidRPr="008867EC">
        <w:rPr>
          <w:rFonts w:ascii="Verdana" w:eastAsia="Times New Roman" w:hAnsi="Verdana" w:cs="Times New Roman"/>
          <w:color w:val="333333"/>
          <w:spacing w:val="-8"/>
          <w:shd w:val="clear" w:color="auto" w:fill="FFFFFF"/>
        </w:rPr>
        <w:t>one of the researchers in his University of North Carolina biosafety Level 3 la</w:t>
      </w:r>
      <w:r w:rsidR="00A07564" w:rsidRPr="008867EC">
        <w:rPr>
          <w:rFonts w:ascii="Verdana" w:eastAsia="Times New Roman" w:hAnsi="Verdana" w:cs="Times New Roman"/>
          <w:color w:val="333333"/>
          <w:spacing w:val="-8"/>
          <w:shd w:val="clear" w:color="auto" w:fill="FFFFFF"/>
        </w:rPr>
        <w:t>b was bitten by a mouse infected with a</w:t>
      </w:r>
      <w:r w:rsidR="0067103B">
        <w:rPr>
          <w:rFonts w:ascii="Verdana" w:eastAsia="Times New Roman" w:hAnsi="Verdana" w:cs="Times New Roman"/>
          <w:color w:val="333333"/>
          <w:spacing w:val="-8"/>
          <w:shd w:val="clear" w:color="auto" w:fill="FFFFFF"/>
        </w:rPr>
        <w:t xml:space="preserve"> bioengineered SARS coronaviru</w:t>
      </w:r>
      <w:r w:rsidR="00A07564" w:rsidRPr="008867EC">
        <w:rPr>
          <w:rFonts w:ascii="Verdana" w:eastAsia="Times New Roman" w:hAnsi="Verdana" w:cs="Times New Roman"/>
          <w:color w:val="333333"/>
          <w:spacing w:val="-8"/>
          <w:shd w:val="clear" w:color="auto" w:fill="FFFFFF"/>
        </w:rPr>
        <w:t>s strain</w:t>
      </w:r>
      <w:r w:rsidR="0059345B" w:rsidRPr="008867EC">
        <w:rPr>
          <w:rFonts w:ascii="Verdana" w:eastAsia="Times New Roman" w:hAnsi="Verdana" w:cs="Times New Roman"/>
          <w:color w:val="333333"/>
          <w:spacing w:val="-8"/>
          <w:shd w:val="clear" w:color="auto" w:fill="FFFFFF"/>
        </w:rPr>
        <w:t xml:space="preserve">.  Worse, according to </w:t>
      </w:r>
      <w:hyperlink w:anchor="https://www.propublica.org/article/near-misses-at-unc-chapel-hills-high-security-lab-illustrate-risk-of-accidents-with-coronaviruses" w:history="1">
        <w:r w:rsidR="0059345B" w:rsidRPr="008867EC">
          <w:rPr>
            <w:rStyle w:val="Hyperlink"/>
            <w:rFonts w:ascii="Verdana" w:eastAsia="Times New Roman" w:hAnsi="Verdana" w:cs="Times New Roman"/>
            <w:spacing w:val="-8"/>
            <w:shd w:val="clear" w:color="auto" w:fill="FFFFFF"/>
          </w:rPr>
          <w:t>records obtained</w:t>
        </w:r>
      </w:hyperlink>
      <w:r w:rsidR="0059345B" w:rsidRPr="008867EC">
        <w:rPr>
          <w:rFonts w:ascii="Verdana" w:eastAsia="Times New Roman" w:hAnsi="Verdana" w:cs="Times New Roman"/>
          <w:color w:val="333333"/>
          <w:spacing w:val="-8"/>
          <w:shd w:val="clear" w:color="auto" w:fill="FFFFFF"/>
        </w:rPr>
        <w:t xml:space="preserve"> by ProPublica, the scientist was permitted to resume her life without quarantine.   Baric’s lab also encountered other incidents that could have potentially released its engineered virus</w:t>
      </w:r>
      <w:r w:rsidR="0067103B">
        <w:rPr>
          <w:rFonts w:ascii="Verdana" w:eastAsia="Times New Roman" w:hAnsi="Verdana" w:cs="Times New Roman"/>
          <w:color w:val="333333"/>
          <w:spacing w:val="-8"/>
          <w:shd w:val="clear" w:color="auto" w:fill="FFFFFF"/>
        </w:rPr>
        <w:t>es</w:t>
      </w:r>
      <w:r w:rsidR="0059345B" w:rsidRPr="008867EC">
        <w:rPr>
          <w:rFonts w:ascii="Verdana" w:eastAsia="Times New Roman" w:hAnsi="Verdana" w:cs="Times New Roman"/>
          <w:color w:val="333333"/>
          <w:spacing w:val="-8"/>
          <w:shd w:val="clear" w:color="auto" w:fill="FFFFFF"/>
        </w:rPr>
        <w:t xml:space="preserve"> upon the American public, however the university has refused to provide details. </w:t>
      </w:r>
      <w:r w:rsidR="002B60BF" w:rsidRPr="008867EC">
        <w:rPr>
          <w:rFonts w:ascii="Verdana" w:eastAsia="Times New Roman" w:hAnsi="Verdana" w:cs="Times New Roman"/>
          <w:color w:val="333333"/>
          <w:spacing w:val="-8"/>
          <w:shd w:val="clear" w:color="auto" w:fill="FFFFFF"/>
        </w:rPr>
        <w:t xml:space="preserve"> Back in 2015, Baric had warned that a bat virus could jump species and infect humans.  </w:t>
      </w:r>
    </w:p>
    <w:p w14:paraId="574BC287" w14:textId="77777777" w:rsidR="00ED6A64" w:rsidRPr="008867EC" w:rsidRDefault="00ED6A64" w:rsidP="00082857">
      <w:pPr>
        <w:rPr>
          <w:rFonts w:ascii="Verdana" w:eastAsia="Times New Roman" w:hAnsi="Verdana" w:cs="Times New Roman"/>
          <w:color w:val="333333"/>
          <w:spacing w:val="-8"/>
          <w:shd w:val="clear" w:color="auto" w:fill="FFFFFF"/>
        </w:rPr>
      </w:pPr>
    </w:p>
    <w:p w14:paraId="10001940" w14:textId="24AEE659" w:rsidR="009371AB" w:rsidRPr="008867EC" w:rsidRDefault="00ED6A64" w:rsidP="00082857">
      <w:pPr>
        <w:widowControl w:val="0"/>
        <w:autoSpaceDE w:val="0"/>
        <w:autoSpaceDN w:val="0"/>
        <w:adjustRightInd w:val="0"/>
        <w:rPr>
          <w:rFonts w:ascii="Verdana" w:hAnsi="Verdana" w:cs="Times Roman"/>
          <w:color w:val="000000"/>
        </w:rPr>
      </w:pPr>
      <w:r w:rsidRPr="008867EC">
        <w:rPr>
          <w:rFonts w:ascii="Verdana" w:eastAsia="Times New Roman" w:hAnsi="Verdana" w:cs="Times New Roman"/>
          <w:color w:val="333333"/>
          <w:spacing w:val="-8"/>
          <w:shd w:val="clear" w:color="auto" w:fill="FFFFFF"/>
        </w:rPr>
        <w:t xml:space="preserve">In a study published in October 2003 for the </w:t>
      </w:r>
      <w:r w:rsidRPr="008867EC">
        <w:rPr>
          <w:rFonts w:ascii="Verdana" w:eastAsia="Times New Roman" w:hAnsi="Verdana" w:cs="Times New Roman"/>
          <w:i/>
          <w:color w:val="333333"/>
          <w:spacing w:val="-8"/>
          <w:shd w:val="clear" w:color="auto" w:fill="FFFFFF"/>
        </w:rPr>
        <w:t>Proceedings of the National Academy of Sciences</w:t>
      </w:r>
      <w:r w:rsidRPr="008867EC">
        <w:rPr>
          <w:rFonts w:ascii="Verdana" w:eastAsia="Times New Roman" w:hAnsi="Verdana" w:cs="Times New Roman"/>
          <w:color w:val="333333"/>
          <w:spacing w:val="-8"/>
          <w:shd w:val="clear" w:color="auto" w:fill="FFFFFF"/>
        </w:rPr>
        <w:t>, Baric and his colleagues had “</w:t>
      </w:r>
      <w:r w:rsidRPr="008867EC">
        <w:rPr>
          <w:rFonts w:ascii="Verdana" w:hAnsi="Verdana" w:cs="Times Roman"/>
          <w:color w:val="000000"/>
        </w:rPr>
        <w:t>assembled a full-length cDNA of the SARS-CoV Urbani strain, and have rescued molecularly cloned SARS viruses (infectious clone SARS-CoV) that contained the expected marker mutations inserted into their component clones.”</w:t>
      </w:r>
      <w:r w:rsidR="00082857" w:rsidRPr="008867EC">
        <w:rPr>
          <w:rFonts w:ascii="Verdana" w:hAnsi="Verdana" w:cs="Times Roman"/>
          <w:color w:val="000000"/>
        </w:rPr>
        <w:t xml:space="preserve">  This infectious coronavirus clone was </w:t>
      </w:r>
      <w:hyperlink w:anchor="https://f.hubspotusercontent10.net/hubfs/8079569/The%2520FauciCOVID-19%2520Dossier.pdf" w:history="1">
        <w:r w:rsidR="00082857" w:rsidRPr="008867EC">
          <w:rPr>
            <w:rStyle w:val="Hyperlink"/>
            <w:rFonts w:ascii="Verdana" w:hAnsi="Verdana" w:cs="Times Roman"/>
          </w:rPr>
          <w:t>subsequently patented</w:t>
        </w:r>
      </w:hyperlink>
      <w:r w:rsidR="00082857" w:rsidRPr="008867EC">
        <w:rPr>
          <w:rFonts w:ascii="Verdana" w:hAnsi="Verdana" w:cs="Times Roman"/>
          <w:color w:val="000000"/>
        </w:rPr>
        <w:t xml:space="preserve"> but only after the CDC overruled the US Patent Office’s denial of issuance. That same year, Bill Gates appointed Anthony Fauci to serve on his foundation’s Global Grand Challenges Scientific Advisory Board</w:t>
      </w:r>
      <w:r w:rsidR="007C2533" w:rsidRPr="008867EC">
        <w:rPr>
          <w:rFonts w:ascii="Verdana" w:hAnsi="Verdana" w:cs="Times Roman"/>
          <w:color w:val="000000"/>
        </w:rPr>
        <w:t>.  Shortly thereafter efforts commence</w:t>
      </w:r>
      <w:r w:rsidR="00A07564" w:rsidRPr="008867EC">
        <w:rPr>
          <w:rFonts w:ascii="Verdana" w:hAnsi="Verdana" w:cs="Times Roman"/>
          <w:color w:val="000000"/>
        </w:rPr>
        <w:t>d</w:t>
      </w:r>
      <w:r w:rsidR="007C2533" w:rsidRPr="008867EC">
        <w:rPr>
          <w:rFonts w:ascii="Verdana" w:hAnsi="Verdana" w:cs="Times Roman"/>
          <w:color w:val="000000"/>
        </w:rPr>
        <w:t xml:space="preserve"> to develop a </w:t>
      </w:r>
      <w:r w:rsidR="00A07564" w:rsidRPr="008867EC">
        <w:rPr>
          <w:rFonts w:ascii="Verdana" w:hAnsi="Verdana" w:cs="Times Roman"/>
          <w:color w:val="000000"/>
        </w:rPr>
        <w:t>SARS-CoV vaccine, which included</w:t>
      </w:r>
      <w:r w:rsidR="007C2533" w:rsidRPr="008867EC">
        <w:rPr>
          <w:rFonts w:ascii="Verdana" w:hAnsi="Verdana" w:cs="Times Roman"/>
          <w:color w:val="000000"/>
        </w:rPr>
        <w:t xml:space="preserve"> Moderna and Johnson and Johnson. To date, Moderna has been granted over 130 </w:t>
      </w:r>
      <w:r w:rsidR="0067103B">
        <w:rPr>
          <w:rFonts w:ascii="Verdana" w:hAnsi="Verdana" w:cs="Times Roman"/>
          <w:color w:val="000000"/>
        </w:rPr>
        <w:t xml:space="preserve">federal </w:t>
      </w:r>
      <w:r w:rsidR="007C2533" w:rsidRPr="008867EC">
        <w:rPr>
          <w:rFonts w:ascii="Verdana" w:hAnsi="Verdana" w:cs="Times Roman"/>
          <w:color w:val="000000"/>
        </w:rPr>
        <w:t xml:space="preserve">US patents </w:t>
      </w:r>
      <w:r w:rsidR="00A07564" w:rsidRPr="008867EC">
        <w:rPr>
          <w:rFonts w:ascii="Verdana" w:hAnsi="Verdana" w:cs="Times Roman"/>
          <w:color w:val="000000"/>
        </w:rPr>
        <w:t>to develop</w:t>
      </w:r>
      <w:r w:rsidR="007C2533" w:rsidRPr="008867EC">
        <w:rPr>
          <w:rFonts w:ascii="Verdana" w:hAnsi="Verdana" w:cs="Times Roman"/>
          <w:color w:val="000000"/>
        </w:rPr>
        <w:t xml:space="preserve"> a vaccine against SARSCoV-2, including a</w:t>
      </w:r>
      <w:r w:rsidR="00A07564" w:rsidRPr="008867EC">
        <w:rPr>
          <w:rFonts w:ascii="Verdana" w:hAnsi="Verdana" w:cs="Times Roman"/>
          <w:color w:val="000000"/>
        </w:rPr>
        <w:t xml:space="preserve"> military</w:t>
      </w:r>
      <w:r w:rsidR="007C2533" w:rsidRPr="008867EC">
        <w:rPr>
          <w:rFonts w:ascii="Verdana" w:hAnsi="Verdana" w:cs="Times Roman"/>
          <w:color w:val="000000"/>
        </w:rPr>
        <w:t xml:space="preserve"> </w:t>
      </w:r>
      <w:hyperlink w:anchor="https://crsreports.congress.gov/product/pdf/IN/IN11446" w:history="1">
        <w:r w:rsidR="007C2533" w:rsidRPr="008867EC">
          <w:rPr>
            <w:rStyle w:val="Hyperlink"/>
            <w:rFonts w:ascii="Verdana" w:hAnsi="Verdana" w:cs="Times Roman"/>
          </w:rPr>
          <w:t>DARPA grant</w:t>
        </w:r>
      </w:hyperlink>
      <w:r w:rsidR="007C2533" w:rsidRPr="008867EC">
        <w:rPr>
          <w:rFonts w:ascii="Verdana" w:hAnsi="Verdana" w:cs="Times Roman"/>
          <w:color w:val="000000"/>
        </w:rPr>
        <w:t xml:space="preserve"> for mRNA vaccine technology</w:t>
      </w:r>
      <w:r w:rsidR="00880969" w:rsidRPr="008867EC">
        <w:rPr>
          <w:rFonts w:ascii="Verdana" w:hAnsi="Verdana" w:cs="Times Roman"/>
          <w:color w:val="000000"/>
        </w:rPr>
        <w:t xml:space="preserve"> in 2013</w:t>
      </w:r>
      <w:r w:rsidR="007C2533" w:rsidRPr="008867EC">
        <w:rPr>
          <w:rFonts w:ascii="Verdana" w:hAnsi="Verdana" w:cs="Times Roman"/>
          <w:color w:val="000000"/>
        </w:rPr>
        <w:t>.</w:t>
      </w:r>
    </w:p>
    <w:p w14:paraId="1F164959" w14:textId="77777777" w:rsidR="00ED6A64" w:rsidRPr="008867EC" w:rsidRDefault="00ED6A64" w:rsidP="00082857">
      <w:pPr>
        <w:widowControl w:val="0"/>
        <w:autoSpaceDE w:val="0"/>
        <w:autoSpaceDN w:val="0"/>
        <w:adjustRightInd w:val="0"/>
        <w:rPr>
          <w:rFonts w:ascii="Verdana" w:hAnsi="Verdana"/>
        </w:rPr>
      </w:pPr>
    </w:p>
    <w:p w14:paraId="0F3DBD3A" w14:textId="01283F4D" w:rsidR="005B6414" w:rsidRPr="008867EC" w:rsidRDefault="005B6414" w:rsidP="00082857">
      <w:pPr>
        <w:rPr>
          <w:rFonts w:ascii="Verdana" w:hAnsi="Verdana"/>
        </w:rPr>
      </w:pPr>
      <w:r w:rsidRPr="008867EC">
        <w:rPr>
          <w:rFonts w:ascii="Verdana" w:hAnsi="Verdana"/>
        </w:rPr>
        <w:t>EcoHealth Alliance, according to Alexis Baden-Mayer, lead attorney and director for the Organic Consumers Associati</w:t>
      </w:r>
      <w:r w:rsidR="00442DA6" w:rsidRPr="008867EC">
        <w:rPr>
          <w:rFonts w:ascii="Verdana" w:hAnsi="Verdana"/>
        </w:rPr>
        <w:t>on, has conducted remarkable</w:t>
      </w:r>
      <w:r w:rsidRPr="008867EC">
        <w:rPr>
          <w:rFonts w:ascii="Verdana" w:hAnsi="Verdana"/>
        </w:rPr>
        <w:t xml:space="preserve"> investigative research into the “gain of function” </w:t>
      </w:r>
      <w:r w:rsidR="00442DA6" w:rsidRPr="008867EC">
        <w:rPr>
          <w:rFonts w:ascii="Verdana" w:hAnsi="Verdana"/>
        </w:rPr>
        <w:t>studies</w:t>
      </w:r>
      <w:r w:rsidRPr="008867EC">
        <w:rPr>
          <w:rFonts w:ascii="Verdana" w:hAnsi="Verdana"/>
        </w:rPr>
        <w:t xml:space="preserve"> and the primary </w:t>
      </w:r>
      <w:r w:rsidR="00442DA6" w:rsidRPr="008867EC">
        <w:rPr>
          <w:rFonts w:ascii="Verdana" w:hAnsi="Verdana"/>
        </w:rPr>
        <w:t>individuals</w:t>
      </w:r>
      <w:r w:rsidRPr="008867EC">
        <w:rPr>
          <w:rFonts w:ascii="Verdana" w:hAnsi="Verdana"/>
        </w:rPr>
        <w:t xml:space="preserve"> </w:t>
      </w:r>
      <w:r w:rsidR="00442DA6" w:rsidRPr="008867EC">
        <w:rPr>
          <w:rFonts w:ascii="Verdana" w:hAnsi="Verdana"/>
        </w:rPr>
        <w:t xml:space="preserve">behind </w:t>
      </w:r>
      <w:r w:rsidR="00B00D76" w:rsidRPr="008867EC">
        <w:rPr>
          <w:rFonts w:ascii="Verdana" w:hAnsi="Verdana"/>
        </w:rPr>
        <w:t xml:space="preserve">the </w:t>
      </w:r>
      <w:r w:rsidR="00442DA6" w:rsidRPr="008867EC">
        <w:rPr>
          <w:rFonts w:ascii="Verdana" w:hAnsi="Verdana"/>
        </w:rPr>
        <w:t xml:space="preserve">overseeing </w:t>
      </w:r>
      <w:r w:rsidR="00AF5156" w:rsidRPr="008867EC">
        <w:rPr>
          <w:rFonts w:ascii="Verdana" w:hAnsi="Verdana"/>
        </w:rPr>
        <w:t>and funding this research. She</w:t>
      </w:r>
      <w:r w:rsidRPr="008867EC">
        <w:rPr>
          <w:rFonts w:ascii="Verdana" w:hAnsi="Verdana"/>
        </w:rPr>
        <w:t xml:space="preserve"> </w:t>
      </w:r>
      <w:r w:rsidR="00442DA6" w:rsidRPr="008867EC">
        <w:rPr>
          <w:rFonts w:ascii="Verdana" w:hAnsi="Verdana"/>
        </w:rPr>
        <w:t>has discovered that</w:t>
      </w:r>
      <w:r w:rsidRPr="008867EC">
        <w:rPr>
          <w:rFonts w:ascii="Verdana" w:hAnsi="Verdana"/>
        </w:rPr>
        <w:t xml:space="preserve"> the majority of </w:t>
      </w:r>
      <w:r w:rsidR="00442DA6" w:rsidRPr="008867EC">
        <w:rPr>
          <w:rFonts w:ascii="Verdana" w:hAnsi="Verdana"/>
        </w:rPr>
        <w:t>EcoHealth’s</w:t>
      </w:r>
      <w:r w:rsidRPr="008867EC">
        <w:rPr>
          <w:rFonts w:ascii="Verdana" w:hAnsi="Verdana"/>
        </w:rPr>
        <w:t xml:space="preserve"> funding </w:t>
      </w:r>
      <w:r w:rsidR="00442DA6" w:rsidRPr="008867EC">
        <w:rPr>
          <w:rFonts w:ascii="Verdana" w:hAnsi="Verdana"/>
        </w:rPr>
        <w:t>deriv</w:t>
      </w:r>
      <w:r w:rsidRPr="008867EC">
        <w:rPr>
          <w:rFonts w:ascii="Verdana" w:hAnsi="Verdana"/>
        </w:rPr>
        <w:t>es fr</w:t>
      </w:r>
      <w:r w:rsidR="00F466A5" w:rsidRPr="008867EC">
        <w:rPr>
          <w:rFonts w:ascii="Verdana" w:hAnsi="Verdana"/>
        </w:rPr>
        <w:t>om the US Department of Defense, the National Institutes of Health and Anthony Fauci.</w:t>
      </w:r>
      <w:r w:rsidR="00B00D76" w:rsidRPr="008867EC">
        <w:rPr>
          <w:rFonts w:ascii="Verdana" w:hAnsi="Verdana"/>
        </w:rPr>
        <w:t xml:space="preserve">  Baden-Mayer’s probing inquiries uncovered a cabal </w:t>
      </w:r>
      <w:r w:rsidR="00272592">
        <w:rPr>
          <w:rFonts w:ascii="Verdana" w:hAnsi="Verdana"/>
        </w:rPr>
        <w:t>of controversial figures, including Dasz</w:t>
      </w:r>
      <w:r w:rsidR="00B00D76" w:rsidRPr="008867EC">
        <w:rPr>
          <w:rFonts w:ascii="Verdana" w:hAnsi="Verdana"/>
        </w:rPr>
        <w:t xml:space="preserve">ak, Baric and his Chinese colleague Dr. </w:t>
      </w:r>
      <w:r w:rsidR="00AF5156" w:rsidRPr="008867EC">
        <w:rPr>
          <w:rFonts w:ascii="Verdana" w:hAnsi="Verdana"/>
        </w:rPr>
        <w:t xml:space="preserve">Shi Zheng-li at the Wuhan lab, </w:t>
      </w:r>
      <w:r w:rsidR="00B00D76" w:rsidRPr="008867EC">
        <w:rPr>
          <w:rFonts w:ascii="Verdana" w:hAnsi="Verdana"/>
        </w:rPr>
        <w:t xml:space="preserve">Bill Gate’s Foundation director Scott Dowell, former Human and Health Services’ director Dr. Robert Kadlec and Anthony Fauci.  Together </w:t>
      </w:r>
      <w:r w:rsidR="00550EC6" w:rsidRPr="008867EC">
        <w:rPr>
          <w:rFonts w:ascii="Verdana" w:hAnsi="Verdana"/>
        </w:rPr>
        <w:t>this group –</w:t>
      </w:r>
      <w:r w:rsidR="00AF5156" w:rsidRPr="008867EC">
        <w:rPr>
          <w:rFonts w:ascii="Verdana" w:hAnsi="Verdana"/>
        </w:rPr>
        <w:t xml:space="preserve"> a </w:t>
      </w:r>
      <w:r w:rsidR="00550EC6" w:rsidRPr="008867EC">
        <w:rPr>
          <w:rFonts w:ascii="Verdana" w:hAnsi="Verdana"/>
        </w:rPr>
        <w:t xml:space="preserve">part of what journalist Brian Berletic has called the </w:t>
      </w:r>
      <w:hyperlink w:anchor="https://21stcenturywire.com/2020/12/31/covid-19-the-emergence-of-the-pandemic-industrial-complex/" w:history="1">
        <w:r w:rsidR="00550EC6" w:rsidRPr="008867EC">
          <w:rPr>
            <w:rStyle w:val="Hyperlink"/>
            <w:rFonts w:ascii="Verdana" w:hAnsi="Verdana"/>
          </w:rPr>
          <w:t>Pandemic Industrial Complex</w:t>
        </w:r>
      </w:hyperlink>
      <w:r w:rsidR="00550EC6" w:rsidRPr="008867EC">
        <w:rPr>
          <w:rFonts w:ascii="Verdana" w:hAnsi="Verdana"/>
        </w:rPr>
        <w:t xml:space="preserve"> - has</w:t>
      </w:r>
      <w:r w:rsidR="00B00D76" w:rsidRPr="008867EC">
        <w:rPr>
          <w:rFonts w:ascii="Verdana" w:hAnsi="Verdana"/>
        </w:rPr>
        <w:t xml:space="preserve"> been engaged in private contracts with military bioweapons projects and </w:t>
      </w:r>
      <w:r w:rsidR="00AF5156" w:rsidRPr="008867EC">
        <w:rPr>
          <w:rFonts w:ascii="Verdana" w:hAnsi="Verdana"/>
        </w:rPr>
        <w:t xml:space="preserve">virus </w:t>
      </w:r>
      <w:r w:rsidR="00B00D76" w:rsidRPr="008867EC">
        <w:rPr>
          <w:rFonts w:ascii="Verdana" w:hAnsi="Verdana"/>
        </w:rPr>
        <w:t xml:space="preserve">hunting </w:t>
      </w:r>
      <w:r w:rsidR="00AF5156" w:rsidRPr="008867EC">
        <w:rPr>
          <w:rFonts w:ascii="Verdana" w:hAnsi="Verdana"/>
        </w:rPr>
        <w:t>in the wild</w:t>
      </w:r>
      <w:r w:rsidR="00B00D76" w:rsidRPr="008867EC">
        <w:rPr>
          <w:rFonts w:ascii="Verdana" w:hAnsi="Verdana"/>
        </w:rPr>
        <w:t xml:space="preserve"> for “gain of function” studies for a couple decades. </w:t>
      </w:r>
    </w:p>
    <w:p w14:paraId="0ABAA925" w14:textId="77777777" w:rsidR="002B60BF" w:rsidRPr="008867EC" w:rsidRDefault="002B60BF">
      <w:pPr>
        <w:rPr>
          <w:rFonts w:ascii="Verdana" w:hAnsi="Verdana"/>
        </w:rPr>
      </w:pPr>
    </w:p>
    <w:p w14:paraId="35F7A052" w14:textId="58B8AAA1" w:rsidR="002B60BF" w:rsidRPr="008867EC" w:rsidRDefault="002B60BF">
      <w:pPr>
        <w:rPr>
          <w:rFonts w:ascii="Verdana" w:hAnsi="Verdana"/>
        </w:rPr>
      </w:pPr>
      <w:r w:rsidRPr="008867EC">
        <w:rPr>
          <w:rFonts w:ascii="Verdana" w:hAnsi="Verdana"/>
        </w:rPr>
        <w:t xml:space="preserve">Curiously, there is another character deeply connected with Daszak and the “gain of function” </w:t>
      </w:r>
      <w:r w:rsidR="0067103B">
        <w:rPr>
          <w:rFonts w:ascii="Verdana" w:hAnsi="Verdana"/>
        </w:rPr>
        <w:t>studies sponsored by EcoHealth:</w:t>
      </w:r>
      <w:r w:rsidRPr="008867EC">
        <w:rPr>
          <w:rFonts w:ascii="Verdana" w:hAnsi="Verdana"/>
        </w:rPr>
        <w:t xml:space="preserve"> David R Franz.  Franz serves as EcoHealth’s policy health advisor. </w:t>
      </w:r>
      <w:hyperlink w:anchor="https://www.organicconsumers.org/blog/david-r-franz-ecohealth-alliances-anthrax-era-biological-weapons-scientist" w:history="1">
        <w:r w:rsidRPr="008867EC">
          <w:rPr>
            <w:rStyle w:val="Hyperlink"/>
            <w:rFonts w:ascii="Verdana" w:hAnsi="Verdana"/>
          </w:rPr>
          <w:t>According to Baden-Mayer</w:t>
        </w:r>
      </w:hyperlink>
      <w:r w:rsidRPr="008867EC">
        <w:rPr>
          <w:rFonts w:ascii="Verdana" w:hAnsi="Verdana"/>
        </w:rPr>
        <w:t>, who has investigated Franz’s history and</w:t>
      </w:r>
      <w:r w:rsidR="006E0A5E" w:rsidRPr="008867EC">
        <w:rPr>
          <w:rFonts w:ascii="Verdana" w:hAnsi="Verdana"/>
        </w:rPr>
        <w:t xml:space="preserve"> background, he was</w:t>
      </w:r>
      <w:r w:rsidR="00AF5156" w:rsidRPr="008867EC">
        <w:rPr>
          <w:rFonts w:ascii="Verdana" w:hAnsi="Verdana"/>
        </w:rPr>
        <w:t xml:space="preserve"> formally a commander at Ft. Det</w:t>
      </w:r>
      <w:r w:rsidR="006E0A5E" w:rsidRPr="008867EC">
        <w:rPr>
          <w:rFonts w:ascii="Verdana" w:hAnsi="Verdana"/>
        </w:rPr>
        <w:t xml:space="preserve">rick’s bioweapons laboratory that was working on “gain of function” studies on pathogens </w:t>
      </w:r>
      <w:r w:rsidR="00AF5156" w:rsidRPr="008867EC">
        <w:rPr>
          <w:rFonts w:ascii="Verdana" w:hAnsi="Verdana"/>
        </w:rPr>
        <w:t>for developing</w:t>
      </w:r>
      <w:r w:rsidR="006E0A5E" w:rsidRPr="008867EC">
        <w:rPr>
          <w:rFonts w:ascii="Verdana" w:hAnsi="Verdana"/>
        </w:rPr>
        <w:t xml:space="preserve"> bioweapons. He was also involved in the anthrax investigations shortly after 911, and </w:t>
      </w:r>
      <w:r w:rsidR="00AF5156" w:rsidRPr="008867EC">
        <w:rPr>
          <w:rFonts w:ascii="Verdana" w:hAnsi="Verdana"/>
        </w:rPr>
        <w:t>was a colleague of Dr. Bruce Ivin</w:t>
      </w:r>
      <w:r w:rsidR="006E0A5E" w:rsidRPr="008867EC">
        <w:rPr>
          <w:rFonts w:ascii="Verdana" w:hAnsi="Verdana"/>
        </w:rPr>
        <w:t xml:space="preserve"> who was </w:t>
      </w:r>
      <w:r w:rsidR="00AF5156" w:rsidRPr="008867EC">
        <w:rPr>
          <w:rFonts w:ascii="Verdana" w:hAnsi="Verdana"/>
        </w:rPr>
        <w:t>accused</w:t>
      </w:r>
      <w:r w:rsidR="006E0A5E" w:rsidRPr="008867EC">
        <w:rPr>
          <w:rFonts w:ascii="Verdana" w:hAnsi="Verdana"/>
        </w:rPr>
        <w:t xml:space="preserve"> for the release of encapsulated anthrax aerosol mailed to Congressional legislators shortly after his mysterious death. </w:t>
      </w:r>
    </w:p>
    <w:p w14:paraId="1D1C89BF" w14:textId="77777777" w:rsidR="0075312C" w:rsidRPr="008867EC" w:rsidRDefault="0075312C">
      <w:pPr>
        <w:rPr>
          <w:rFonts w:ascii="Verdana" w:hAnsi="Verdana"/>
        </w:rPr>
      </w:pPr>
    </w:p>
    <w:p w14:paraId="6ADD19E2" w14:textId="66009C60" w:rsidR="0075312C" w:rsidRPr="008867EC" w:rsidRDefault="0075312C">
      <w:pPr>
        <w:rPr>
          <w:rFonts w:ascii="Verdana" w:hAnsi="Verdana"/>
        </w:rPr>
      </w:pPr>
      <w:r w:rsidRPr="008867EC">
        <w:rPr>
          <w:rFonts w:ascii="Verdana" w:hAnsi="Verdana"/>
        </w:rPr>
        <w:t>Recently, Dr. David Martin – founder of the company M-</w:t>
      </w:r>
      <w:r w:rsidR="00AF5156" w:rsidRPr="008867EC">
        <w:rPr>
          <w:rFonts w:ascii="Verdana" w:hAnsi="Verdana"/>
        </w:rPr>
        <w:t>CAM</w:t>
      </w:r>
      <w:r w:rsidRPr="008867EC">
        <w:rPr>
          <w:rFonts w:ascii="Verdana" w:hAnsi="Verdana"/>
        </w:rPr>
        <w:t xml:space="preserve"> and a fellow at the University of Virginia’s School of Business Management – released his dossier on Anthony Fauci summarizing over two decades of investigations into the very disturbing research and patents filed for “synthetically altering the Coronaviridae (the coronavirus family) for the express purpose of general research, pathogenic enhancement, detection, manipulation and potential therapeutic interventions.” Before the first SARS outbreak in 2003, Baric filed a patent for producing “an infectious, replication defective, coronavirus.” In other words, the University the North Carolina, with federal grants, was amplifying a coronavirus to make it more infectious. </w:t>
      </w:r>
    </w:p>
    <w:p w14:paraId="7F8A67F3" w14:textId="77777777" w:rsidR="006C6D32" w:rsidRPr="008867EC" w:rsidRDefault="006C6D32">
      <w:pPr>
        <w:rPr>
          <w:rFonts w:ascii="Verdana" w:hAnsi="Verdana"/>
        </w:rPr>
      </w:pPr>
    </w:p>
    <w:p w14:paraId="7DB833AA" w14:textId="2D62A8B5" w:rsidR="006C6D32" w:rsidRPr="008867EC" w:rsidRDefault="006C6D32" w:rsidP="006C6D32">
      <w:pPr>
        <w:rPr>
          <w:rFonts w:ascii="Verdana" w:hAnsi="Verdana"/>
        </w:rPr>
      </w:pPr>
      <w:r w:rsidRPr="008867EC">
        <w:rPr>
          <w:rFonts w:ascii="Verdana" w:hAnsi="Verdana"/>
        </w:rPr>
        <w:t xml:space="preserve">Despite the </w:t>
      </w:r>
      <w:r w:rsidR="00272592">
        <w:rPr>
          <w:rFonts w:ascii="Verdana" w:hAnsi="Verdana"/>
        </w:rPr>
        <w:t>questionable</w:t>
      </w:r>
      <w:r w:rsidRPr="008867EC">
        <w:rPr>
          <w:rFonts w:ascii="Verdana" w:hAnsi="Verdana"/>
        </w:rPr>
        <w:t xml:space="preserve"> nature of this </w:t>
      </w:r>
      <w:r w:rsidR="00272592">
        <w:rPr>
          <w:rFonts w:ascii="Verdana" w:hAnsi="Verdana"/>
        </w:rPr>
        <w:t>patent’s and others’</w:t>
      </w:r>
      <w:r w:rsidRPr="008867EC">
        <w:rPr>
          <w:rFonts w:ascii="Verdana" w:hAnsi="Verdana"/>
        </w:rPr>
        <w:t xml:space="preserve"> </w:t>
      </w:r>
      <w:r w:rsidR="00272592">
        <w:rPr>
          <w:rFonts w:ascii="Verdana" w:hAnsi="Verdana"/>
        </w:rPr>
        <w:t>filing status</w:t>
      </w:r>
      <w:r w:rsidRPr="008867EC">
        <w:rPr>
          <w:rFonts w:ascii="Verdana" w:hAnsi="Verdana"/>
        </w:rPr>
        <w:t xml:space="preserve"> by the CDC, </w:t>
      </w:r>
      <w:r w:rsidR="00272592">
        <w:rPr>
          <w:rFonts w:ascii="Verdana" w:hAnsi="Verdana"/>
        </w:rPr>
        <w:t xml:space="preserve">and </w:t>
      </w:r>
      <w:r w:rsidRPr="008867EC">
        <w:rPr>
          <w:rFonts w:ascii="Verdana" w:hAnsi="Verdana"/>
        </w:rPr>
        <w:t xml:space="preserve">because patent law forbids patenting any life form, the government and its laboratories sealed under contract, cornered the coronavirus market. In the event of a coronavirus outbreak, only those corporations or institutions </w:t>
      </w:r>
      <w:r w:rsidR="00AF5156" w:rsidRPr="008867EC">
        <w:rPr>
          <w:rFonts w:ascii="Verdana" w:hAnsi="Verdana"/>
        </w:rPr>
        <w:t>that acquired</w:t>
      </w:r>
      <w:r w:rsidRPr="008867EC">
        <w:rPr>
          <w:rFonts w:ascii="Verdana" w:hAnsi="Verdana"/>
        </w:rPr>
        <w:t xml:space="preserve"> licensure from the NIH would be permitted to work with these bioengineered viruses for developing therapeutic drugs and vaccines.</w:t>
      </w:r>
    </w:p>
    <w:p w14:paraId="627E7449" w14:textId="77777777" w:rsidR="005B6414" w:rsidRPr="008867EC" w:rsidRDefault="005B6414">
      <w:pPr>
        <w:rPr>
          <w:rFonts w:ascii="Verdana" w:hAnsi="Verdana"/>
        </w:rPr>
      </w:pPr>
    </w:p>
    <w:p w14:paraId="6ED5644B" w14:textId="408C069A" w:rsidR="009371AB" w:rsidRPr="008867EC" w:rsidRDefault="00767F73">
      <w:pPr>
        <w:rPr>
          <w:rFonts w:ascii="Verdana" w:hAnsi="Verdana"/>
        </w:rPr>
      </w:pPr>
      <w:r w:rsidRPr="008867EC">
        <w:rPr>
          <w:rFonts w:ascii="Verdana" w:hAnsi="Verdana"/>
        </w:rPr>
        <w:t xml:space="preserve">Controversy has arisen over </w:t>
      </w:r>
      <w:r w:rsidR="00AF5156" w:rsidRPr="008867EC">
        <w:rPr>
          <w:rFonts w:ascii="Verdana" w:hAnsi="Verdana"/>
        </w:rPr>
        <w:t>the c</w:t>
      </w:r>
      <w:r w:rsidRPr="008867EC">
        <w:rPr>
          <w:rFonts w:ascii="Verdana" w:hAnsi="Verdana"/>
        </w:rPr>
        <w:t xml:space="preserve">onfusion about </w:t>
      </w:r>
      <w:r w:rsidR="0067103B">
        <w:rPr>
          <w:rFonts w:ascii="Verdana" w:hAnsi="Verdana"/>
        </w:rPr>
        <w:t xml:space="preserve">the </w:t>
      </w:r>
      <w:r w:rsidRPr="008867EC">
        <w:rPr>
          <w:rFonts w:ascii="Verdana" w:hAnsi="Verdana"/>
        </w:rPr>
        <w:t xml:space="preserve">actual </w:t>
      </w:r>
      <w:r w:rsidR="00AF5156" w:rsidRPr="008867EC">
        <w:rPr>
          <w:rFonts w:ascii="Verdana" w:hAnsi="Verdana"/>
        </w:rPr>
        <w:t xml:space="preserve">number of </w:t>
      </w:r>
      <w:r w:rsidR="00AB51E5" w:rsidRPr="008867EC">
        <w:rPr>
          <w:rFonts w:ascii="Verdana" w:hAnsi="Verdana"/>
        </w:rPr>
        <w:t>Covid-19 deaths and whether or not many if not most deaths are due to other causes.  Death</w:t>
      </w:r>
      <w:r w:rsidR="00AF5156" w:rsidRPr="008867EC">
        <w:rPr>
          <w:rFonts w:ascii="Verdana" w:hAnsi="Verdana"/>
        </w:rPr>
        <w:t>s</w:t>
      </w:r>
      <w:r w:rsidR="00AB51E5" w:rsidRPr="008867EC">
        <w:rPr>
          <w:rFonts w:ascii="Verdana" w:hAnsi="Verdana"/>
        </w:rPr>
        <w:t xml:space="preserve"> in the presence of SARS2 </w:t>
      </w:r>
      <w:r w:rsidR="00AF5156" w:rsidRPr="008867EC">
        <w:rPr>
          <w:rFonts w:ascii="Verdana" w:hAnsi="Verdana"/>
        </w:rPr>
        <w:t>are</w:t>
      </w:r>
      <w:r w:rsidR="00AB51E5" w:rsidRPr="008867EC">
        <w:rPr>
          <w:rFonts w:ascii="Verdana" w:hAnsi="Verdana"/>
        </w:rPr>
        <w:t xml:space="preserve"> not the same </w:t>
      </w:r>
      <w:r w:rsidR="00AF5156" w:rsidRPr="008867EC">
        <w:rPr>
          <w:rFonts w:ascii="Verdana" w:hAnsi="Verdana"/>
        </w:rPr>
        <w:t xml:space="preserve">as </w:t>
      </w:r>
      <w:r w:rsidR="00AB51E5" w:rsidRPr="008867EC">
        <w:rPr>
          <w:rFonts w:ascii="Verdana" w:hAnsi="Verdana"/>
        </w:rPr>
        <w:t>death</w:t>
      </w:r>
      <w:r w:rsidR="00AF5156" w:rsidRPr="008867EC">
        <w:rPr>
          <w:rFonts w:ascii="Verdana" w:hAnsi="Verdana"/>
        </w:rPr>
        <w:t>s</w:t>
      </w:r>
      <w:r w:rsidR="00AB51E5" w:rsidRPr="008867EC">
        <w:rPr>
          <w:rFonts w:ascii="Verdana" w:hAnsi="Verdana"/>
        </w:rPr>
        <w:t xml:space="preserve"> due to </w:t>
      </w:r>
      <w:r w:rsidR="0067103B">
        <w:rPr>
          <w:rFonts w:ascii="Verdana" w:hAnsi="Verdana"/>
        </w:rPr>
        <w:t>the virus</w:t>
      </w:r>
      <w:r w:rsidR="00AB51E5" w:rsidRPr="008867EC">
        <w:rPr>
          <w:rFonts w:ascii="Verdana" w:hAnsi="Verdana"/>
        </w:rPr>
        <w:t xml:space="preserve">.  We heard this narrative repeated before and stated directly by the CDC back in 2003.  During the first SARS outbreak, the CDC in its </w:t>
      </w:r>
      <w:r w:rsidR="00AB51E5" w:rsidRPr="008867EC">
        <w:rPr>
          <w:rFonts w:ascii="Verdana" w:hAnsi="Verdana"/>
          <w:i/>
        </w:rPr>
        <w:t>Morbidity and Mortality Weekly Report</w:t>
      </w:r>
      <w:r w:rsidR="00AB51E5" w:rsidRPr="008867EC">
        <w:rPr>
          <w:rFonts w:ascii="Verdana" w:hAnsi="Verdana"/>
        </w:rPr>
        <w:t xml:space="preserve"> dated </w:t>
      </w:r>
      <w:hyperlink w:anchor="https://www.cdc.gov/mmwr/preview/mmwrhtml/mm5213a1.htm" w:history="1">
        <w:r w:rsidR="00AB51E5" w:rsidRPr="008867EC">
          <w:rPr>
            <w:rStyle w:val="Hyperlink"/>
            <w:rFonts w:ascii="Verdana" w:hAnsi="Verdana"/>
          </w:rPr>
          <w:t>April 4, 2003</w:t>
        </w:r>
      </w:hyperlink>
      <w:r w:rsidR="00AB51E5" w:rsidRPr="008867EC">
        <w:rPr>
          <w:rFonts w:ascii="Verdana" w:hAnsi="Verdana"/>
        </w:rPr>
        <w:t xml:space="preserve"> stated that </w:t>
      </w:r>
      <w:r w:rsidR="0067103B">
        <w:rPr>
          <w:rFonts w:ascii="Verdana" w:hAnsi="Verdana"/>
        </w:rPr>
        <w:t>“</w:t>
      </w:r>
      <w:r w:rsidR="00AB51E5" w:rsidRPr="008867EC">
        <w:rPr>
          <w:rFonts w:ascii="Verdana" w:hAnsi="Verdana"/>
        </w:rPr>
        <w:t xml:space="preserve">anyone showing signs of fever or respiratory symptoms who travelled in or near areas affected by the virus would be labeled a SARS patient despite many of </w:t>
      </w:r>
      <w:r w:rsidR="00F466A5" w:rsidRPr="008867EC">
        <w:rPr>
          <w:rFonts w:ascii="Verdana" w:hAnsi="Verdana"/>
        </w:rPr>
        <w:t xml:space="preserve">these </w:t>
      </w:r>
      <w:r w:rsidR="00AB51E5" w:rsidRPr="008867EC">
        <w:rPr>
          <w:rFonts w:ascii="Verdana" w:hAnsi="Verdana"/>
        </w:rPr>
        <w:t>individuals being diagnosed with other respiratory illnesses.</w:t>
      </w:r>
      <w:r w:rsidR="0067103B">
        <w:rPr>
          <w:rFonts w:ascii="Verdana" w:hAnsi="Verdana"/>
        </w:rPr>
        <w:t>”</w:t>
      </w:r>
      <w:r w:rsidR="00AB51E5" w:rsidRPr="008867EC">
        <w:rPr>
          <w:rFonts w:ascii="Verdana" w:hAnsi="Verdana"/>
        </w:rPr>
        <w:t xml:space="preserve"> </w:t>
      </w:r>
    </w:p>
    <w:p w14:paraId="04B29010" w14:textId="77777777" w:rsidR="002B60BF" w:rsidRPr="008867EC" w:rsidRDefault="002B60BF">
      <w:pPr>
        <w:rPr>
          <w:rFonts w:ascii="Verdana" w:hAnsi="Verdana"/>
        </w:rPr>
      </w:pPr>
    </w:p>
    <w:p w14:paraId="79900490" w14:textId="427674F6" w:rsidR="00AF7CB0" w:rsidRPr="008867EC" w:rsidRDefault="00F7124F">
      <w:pPr>
        <w:rPr>
          <w:rFonts w:ascii="Verdana" w:hAnsi="Verdana"/>
        </w:rPr>
      </w:pPr>
      <w:r w:rsidRPr="008867EC">
        <w:rPr>
          <w:rFonts w:ascii="Verdana" w:hAnsi="Verdana"/>
        </w:rPr>
        <w:t xml:space="preserve">David Martin has released his “The Fauci/Covid-19 Dossier,” </w:t>
      </w:r>
      <w:r w:rsidR="00AF5156" w:rsidRPr="008867EC">
        <w:rPr>
          <w:rFonts w:ascii="Verdana" w:hAnsi="Verdana"/>
        </w:rPr>
        <w:t xml:space="preserve">a </w:t>
      </w:r>
      <w:r w:rsidRPr="008867EC">
        <w:rPr>
          <w:rFonts w:ascii="Verdana" w:hAnsi="Verdana"/>
        </w:rPr>
        <w:t xml:space="preserve">205 page document citing specific charges against the CDC, Dr. Anthony Fauci and his National Institute of Allergies and Infectious Disease, and individuals engaged in coronavirus “gain of function” research for funding and </w:t>
      </w:r>
      <w:r w:rsidR="00272592">
        <w:rPr>
          <w:rFonts w:ascii="Verdana" w:hAnsi="Verdana"/>
        </w:rPr>
        <w:t xml:space="preserve">allegedly </w:t>
      </w:r>
      <w:r w:rsidRPr="008867EC">
        <w:rPr>
          <w:rFonts w:ascii="Verdana" w:hAnsi="Verdana"/>
        </w:rPr>
        <w:t xml:space="preserve">conspiring to commit acts of terror, lying to Congress, conspiring to </w:t>
      </w:r>
      <w:r w:rsidR="0067103B">
        <w:rPr>
          <w:rFonts w:ascii="Verdana" w:hAnsi="Verdana"/>
        </w:rPr>
        <w:t xml:space="preserve">engage in </w:t>
      </w:r>
      <w:r w:rsidRPr="008867EC">
        <w:rPr>
          <w:rFonts w:ascii="Verdana" w:hAnsi="Verdana"/>
        </w:rPr>
        <w:t xml:space="preserve">criminal commercial activity, illegal clinical trials and market manipulation and allocation. </w:t>
      </w:r>
      <w:r w:rsidR="00AF7CB0" w:rsidRPr="008867EC">
        <w:rPr>
          <w:rFonts w:ascii="Verdana" w:hAnsi="Verdana"/>
        </w:rPr>
        <w:t>These are serious c</w:t>
      </w:r>
      <w:r w:rsidR="00AF5156" w:rsidRPr="008867EC">
        <w:rPr>
          <w:rFonts w:ascii="Verdana" w:hAnsi="Verdana"/>
        </w:rPr>
        <w:t xml:space="preserve">harges and the data Martin has </w:t>
      </w:r>
      <w:r w:rsidR="00AF7CB0" w:rsidRPr="008867EC">
        <w:rPr>
          <w:rFonts w:ascii="Verdana" w:hAnsi="Verdana"/>
        </w:rPr>
        <w:t xml:space="preserve">collated is near conclusive and deeply disturbing. </w:t>
      </w:r>
      <w:hyperlink w:anchor="https://f.hubspotusercontent10.net/hubfs/8079569/The%2520FauciCOVID-19%2520Dossier.pdf" w:history="1">
        <w:r w:rsidRPr="008867EC">
          <w:rPr>
            <w:rStyle w:val="Hyperlink"/>
            <w:rFonts w:ascii="Verdana" w:hAnsi="Verdana"/>
          </w:rPr>
          <w:t>The Dossier</w:t>
        </w:r>
      </w:hyperlink>
      <w:r w:rsidR="00FF06D8" w:rsidRPr="008867EC">
        <w:rPr>
          <w:rFonts w:ascii="Verdana" w:hAnsi="Verdana"/>
        </w:rPr>
        <w:t xml:space="preserve"> has been filed with the US Attorney General, and</w:t>
      </w:r>
      <w:r w:rsidRPr="008867EC">
        <w:rPr>
          <w:rFonts w:ascii="Verdana" w:hAnsi="Verdana"/>
        </w:rPr>
        <w:t xml:space="preserve"> is essential reading for ever</w:t>
      </w:r>
      <w:r w:rsidR="00FF06D8" w:rsidRPr="008867EC">
        <w:rPr>
          <w:rFonts w:ascii="Verdana" w:hAnsi="Verdana"/>
        </w:rPr>
        <w:t>yone to understand the details about</w:t>
      </w:r>
      <w:r w:rsidRPr="008867EC">
        <w:rPr>
          <w:rFonts w:ascii="Verdana" w:hAnsi="Verdana"/>
        </w:rPr>
        <w:t xml:space="preserve"> how </w:t>
      </w:r>
      <w:r w:rsidR="00AF7CB0" w:rsidRPr="008867EC">
        <w:rPr>
          <w:rFonts w:ascii="Verdana" w:hAnsi="Verdana"/>
        </w:rPr>
        <w:t xml:space="preserve">the current pandemic </w:t>
      </w:r>
      <w:r w:rsidR="00272592">
        <w:rPr>
          <w:rFonts w:ascii="Verdana" w:hAnsi="Verdana"/>
        </w:rPr>
        <w:t>may be</w:t>
      </w:r>
      <w:r w:rsidR="00AF7CB0" w:rsidRPr="008867EC">
        <w:rPr>
          <w:rFonts w:ascii="Verdana" w:hAnsi="Verdana"/>
        </w:rPr>
        <w:t xml:space="preserve"> a</w:t>
      </w:r>
      <w:r w:rsidR="00FF06D8" w:rsidRPr="008867EC">
        <w:rPr>
          <w:rFonts w:ascii="Verdana" w:hAnsi="Verdana"/>
        </w:rPr>
        <w:t>n orchestrated</w:t>
      </w:r>
      <w:r w:rsidR="00AF7CB0" w:rsidRPr="008867EC">
        <w:rPr>
          <w:rFonts w:ascii="Verdana" w:hAnsi="Verdana"/>
        </w:rPr>
        <w:t xml:space="preserve"> strategy unraveling </w:t>
      </w:r>
      <w:r w:rsidR="00FF06D8" w:rsidRPr="008867EC">
        <w:rPr>
          <w:rFonts w:ascii="Verdana" w:hAnsi="Verdana"/>
        </w:rPr>
        <w:t>over the course of</w:t>
      </w:r>
      <w:r w:rsidR="00AF7CB0" w:rsidRPr="008867EC">
        <w:rPr>
          <w:rFonts w:ascii="Verdana" w:hAnsi="Verdana"/>
        </w:rPr>
        <w:t xml:space="preserve"> twenty years.  </w:t>
      </w:r>
    </w:p>
    <w:p w14:paraId="5AFA12E7" w14:textId="77777777" w:rsidR="00AF7CB0" w:rsidRPr="008867EC" w:rsidRDefault="00AF7CB0">
      <w:pPr>
        <w:rPr>
          <w:rFonts w:ascii="Verdana" w:hAnsi="Verdana"/>
        </w:rPr>
      </w:pPr>
    </w:p>
    <w:p w14:paraId="730858CD" w14:textId="0D9F9EA9" w:rsidR="00663E65" w:rsidRPr="008867EC" w:rsidRDefault="00AF7CB0">
      <w:pPr>
        <w:rPr>
          <w:rFonts w:ascii="Verdana" w:hAnsi="Verdana"/>
        </w:rPr>
      </w:pPr>
      <w:r w:rsidRPr="008867EC">
        <w:rPr>
          <w:rFonts w:ascii="Verdana" w:hAnsi="Verdana"/>
        </w:rPr>
        <w:t xml:space="preserve">During a recent </w:t>
      </w:r>
      <w:hyperlink w:anchor="https://truthcomestolight.com/dr-david-martin-releases-the-fauci-covid-19-dossier-205-pages-22-years-of-research/" w:history="1">
        <w:r w:rsidRPr="008867EC">
          <w:rPr>
            <w:rStyle w:val="Hyperlink"/>
            <w:rFonts w:ascii="Verdana" w:hAnsi="Verdana"/>
          </w:rPr>
          <w:t>video appearance</w:t>
        </w:r>
      </w:hyperlink>
      <w:r w:rsidR="0067103B">
        <w:rPr>
          <w:rFonts w:ascii="Verdana" w:hAnsi="Verdana"/>
        </w:rPr>
        <w:t xml:space="preserve">, </w:t>
      </w:r>
      <w:r w:rsidR="00272592">
        <w:rPr>
          <w:rFonts w:ascii="Verdana" w:hAnsi="Verdana"/>
        </w:rPr>
        <w:t xml:space="preserve">Dr. </w:t>
      </w:r>
      <w:r w:rsidR="0067103B">
        <w:rPr>
          <w:rFonts w:ascii="Verdana" w:hAnsi="Verdana"/>
        </w:rPr>
        <w:t>Martin condensed</w:t>
      </w:r>
      <w:r w:rsidRPr="008867EC">
        <w:rPr>
          <w:rFonts w:ascii="Verdana" w:hAnsi="Verdana"/>
        </w:rPr>
        <w:t xml:space="preserve"> the background of </w:t>
      </w:r>
      <w:r w:rsidR="00272592">
        <w:rPr>
          <w:rFonts w:ascii="Verdana" w:hAnsi="Verdana"/>
        </w:rPr>
        <w:t xml:space="preserve">alleged </w:t>
      </w:r>
      <w:r w:rsidRPr="008867EC">
        <w:rPr>
          <w:rFonts w:ascii="Verdana" w:hAnsi="Verdana"/>
        </w:rPr>
        <w:t xml:space="preserve">corruption, illegal patents and preparatory planning for the pandemic long before the outbreak. </w:t>
      </w:r>
      <w:r w:rsidR="00663E65" w:rsidRPr="008867EC">
        <w:rPr>
          <w:rFonts w:ascii="Verdana" w:hAnsi="Verdana"/>
        </w:rPr>
        <w:t>Speaking at the February 2016 Forum on Medic</w:t>
      </w:r>
      <w:r w:rsidRPr="008867EC">
        <w:rPr>
          <w:rFonts w:ascii="Verdana" w:hAnsi="Verdana"/>
        </w:rPr>
        <w:t>al and Public Health Preparedne</w:t>
      </w:r>
      <w:r w:rsidR="00663E65" w:rsidRPr="008867EC">
        <w:rPr>
          <w:rFonts w:ascii="Verdana" w:hAnsi="Verdana"/>
        </w:rPr>
        <w:t xml:space="preserve">ss for Catastrophic Events, Daszak </w:t>
      </w:r>
      <w:r w:rsidRPr="008867EC">
        <w:rPr>
          <w:rFonts w:ascii="Verdana" w:hAnsi="Verdana"/>
        </w:rPr>
        <w:t>stated</w:t>
      </w:r>
      <w:r w:rsidR="00F7124F" w:rsidRPr="008867EC">
        <w:rPr>
          <w:rFonts w:ascii="Verdana" w:hAnsi="Verdana"/>
        </w:rPr>
        <w:t>,</w:t>
      </w:r>
    </w:p>
    <w:p w14:paraId="23D4749A" w14:textId="77777777" w:rsidR="00F7124F" w:rsidRPr="008867EC" w:rsidRDefault="00F7124F">
      <w:pPr>
        <w:rPr>
          <w:rFonts w:ascii="Verdana" w:hAnsi="Verdana"/>
        </w:rPr>
      </w:pPr>
    </w:p>
    <w:p w14:paraId="308E47EB" w14:textId="32DA518F" w:rsidR="00663E65" w:rsidRPr="008867EC" w:rsidRDefault="00663E65" w:rsidP="00AF5156">
      <w:pPr>
        <w:ind w:left="720"/>
        <w:rPr>
          <w:rFonts w:ascii="Verdana" w:eastAsia="Times New Roman" w:hAnsi="Verdana" w:cs="Times New Roman"/>
        </w:rPr>
      </w:pPr>
      <w:r w:rsidRPr="008867EC">
        <w:rPr>
          <w:rFonts w:ascii="Verdana" w:eastAsia="Times New Roman" w:hAnsi="Verdana" w:cs="Times New Roman"/>
          <w:iCs/>
          <w:color w:val="2A2A2A"/>
        </w:rPr>
        <w:t>“</w:t>
      </w:r>
      <w:r w:rsidR="00F7124F" w:rsidRPr="008867EC">
        <w:rPr>
          <w:rFonts w:ascii="Verdana" w:eastAsia="Times New Roman" w:hAnsi="Verdana" w:cs="Times New Roman"/>
          <w:iCs/>
          <w:color w:val="2A2A2A"/>
        </w:rPr>
        <w:t xml:space="preserve">… </w:t>
      </w:r>
      <w:r w:rsidRPr="008867EC">
        <w:rPr>
          <w:rFonts w:ascii="Verdana" w:eastAsia="Times New Roman" w:hAnsi="Verdana" w:cs="Times New Roman"/>
          <w:iCs/>
          <w:color w:val="2A2A2A"/>
        </w:rPr>
        <w:t xml:space="preserve">until an infectious disease crisis is very real, present, and at an emergency threshold, it is often largely ignored. To sustain the funding base beyond the crisis, we need to increase public understanding of the need for MCMs </w:t>
      </w:r>
      <w:r w:rsidR="00F7124F" w:rsidRPr="008867EC">
        <w:rPr>
          <w:rFonts w:ascii="Verdana" w:eastAsia="Times New Roman" w:hAnsi="Verdana" w:cs="Times New Roman"/>
          <w:iCs/>
          <w:color w:val="2A2A2A"/>
        </w:rPr>
        <w:t xml:space="preserve">[Medical Counter Measures] </w:t>
      </w:r>
      <w:r w:rsidRPr="008867EC">
        <w:rPr>
          <w:rFonts w:ascii="Verdana" w:eastAsia="Times New Roman" w:hAnsi="Verdana" w:cs="Times New Roman"/>
          <w:iCs/>
          <w:color w:val="2A2A2A"/>
        </w:rPr>
        <w:t>such as a pan-influenza or pan-coronavirus vaccine. A key driver is the media, and the economics follow the hype. We need to use that hype to our advantage to get to the real issues. Investors will respond if they see profit at the end of process</w:t>
      </w:r>
      <w:r w:rsidR="00F7124F" w:rsidRPr="008867EC">
        <w:rPr>
          <w:rFonts w:ascii="Verdana" w:eastAsia="Times New Roman" w:hAnsi="Verdana" w:cs="Times New Roman"/>
          <w:iCs/>
          <w:color w:val="2A2A2A"/>
        </w:rPr>
        <w:t xml:space="preserve">.” </w:t>
      </w:r>
    </w:p>
    <w:p w14:paraId="2243A031" w14:textId="77777777" w:rsidR="00663E65" w:rsidRPr="008867EC" w:rsidRDefault="00663E65">
      <w:pPr>
        <w:rPr>
          <w:rFonts w:ascii="Verdana" w:hAnsi="Verdana"/>
        </w:rPr>
      </w:pPr>
    </w:p>
    <w:p w14:paraId="17654B0D" w14:textId="5905D1DE" w:rsidR="00663E65" w:rsidRPr="008867EC" w:rsidRDefault="00AF7CB0">
      <w:pPr>
        <w:rPr>
          <w:rFonts w:ascii="Verdana" w:hAnsi="Verdana"/>
        </w:rPr>
      </w:pPr>
      <w:r w:rsidRPr="008867EC">
        <w:rPr>
          <w:rFonts w:ascii="Verdana" w:hAnsi="Verdana"/>
        </w:rPr>
        <w:t xml:space="preserve">It is important to observe how Daszak lays out a strategy for a coronavirus or influenza pandemic </w:t>
      </w:r>
      <w:r w:rsidR="00AF5156" w:rsidRPr="008867EC">
        <w:rPr>
          <w:rFonts w:ascii="Verdana" w:hAnsi="Verdana"/>
        </w:rPr>
        <w:t xml:space="preserve">to be framed as </w:t>
      </w:r>
      <w:r w:rsidRPr="008867EC">
        <w:rPr>
          <w:rFonts w:ascii="Verdana" w:hAnsi="Verdana"/>
        </w:rPr>
        <w:t>a commercial opportunity for the benefit o</w:t>
      </w:r>
      <w:r w:rsidR="00AF5156" w:rsidRPr="008867EC">
        <w:rPr>
          <w:rFonts w:ascii="Verdana" w:hAnsi="Verdana"/>
        </w:rPr>
        <w:t>f</w:t>
      </w:r>
      <w:r w:rsidRPr="008867EC">
        <w:rPr>
          <w:rFonts w:ascii="Verdana" w:hAnsi="Verdana"/>
        </w:rPr>
        <w:t xml:space="preserve"> corporations and their investors, and the role the media will play in maximizing such profit.  In retrospect, Daszak’s scenario has </w:t>
      </w:r>
      <w:r w:rsidR="00AF5156" w:rsidRPr="008867EC">
        <w:rPr>
          <w:rFonts w:ascii="Verdana" w:hAnsi="Verdana"/>
        </w:rPr>
        <w:t xml:space="preserve">played out </w:t>
      </w:r>
      <w:r w:rsidRPr="008867EC">
        <w:rPr>
          <w:rFonts w:ascii="Verdana" w:hAnsi="Verdana"/>
        </w:rPr>
        <w:t xml:space="preserve">accurately </w:t>
      </w:r>
      <w:r w:rsidR="00AF5156" w:rsidRPr="008867EC">
        <w:rPr>
          <w:rFonts w:ascii="Verdana" w:hAnsi="Verdana"/>
        </w:rPr>
        <w:t>according to plan</w:t>
      </w:r>
      <w:r w:rsidRPr="008867EC">
        <w:rPr>
          <w:rFonts w:ascii="Verdana" w:hAnsi="Verdana"/>
        </w:rPr>
        <w:t>. Worse, the pandemic is now being manipulated by the World Economic Forum, the IMF, Bill Gates and the transnational class of corporate and banking elites, as well as the Biden administration and the Chinese, British, Canadian and German governments</w:t>
      </w:r>
      <w:r w:rsidR="00AF5156" w:rsidRPr="008867EC">
        <w:rPr>
          <w:rFonts w:ascii="Verdana" w:hAnsi="Verdana"/>
        </w:rPr>
        <w:t>,</w:t>
      </w:r>
      <w:r w:rsidRPr="008867EC">
        <w:rPr>
          <w:rFonts w:ascii="Verdana" w:hAnsi="Verdana"/>
        </w:rPr>
        <w:t xml:space="preserve"> as an opportunity to completely restructure the global economy. This will necessitate </w:t>
      </w:r>
      <w:r w:rsidR="00082857" w:rsidRPr="008867EC">
        <w:rPr>
          <w:rFonts w:ascii="Verdana" w:hAnsi="Verdana"/>
        </w:rPr>
        <w:t xml:space="preserve">a thorough overall of the entire economic system thereby </w:t>
      </w:r>
      <w:r w:rsidRPr="008867EC">
        <w:rPr>
          <w:rFonts w:ascii="Verdana" w:hAnsi="Verdana"/>
        </w:rPr>
        <w:t xml:space="preserve">strengthening </w:t>
      </w:r>
      <w:r w:rsidR="00082857" w:rsidRPr="008867EC">
        <w:rPr>
          <w:rFonts w:ascii="Verdana" w:hAnsi="Verdana"/>
        </w:rPr>
        <w:t>the</w:t>
      </w:r>
      <w:r w:rsidRPr="008867EC">
        <w:rPr>
          <w:rFonts w:ascii="Verdana" w:hAnsi="Verdana"/>
        </w:rPr>
        <w:t xml:space="preserve"> global institutionalization of commercial oversight that will </w:t>
      </w:r>
      <w:r w:rsidR="000803A7" w:rsidRPr="008867EC">
        <w:rPr>
          <w:rFonts w:ascii="Verdana" w:hAnsi="Verdana"/>
        </w:rPr>
        <w:t xml:space="preserve">eventually nullify the </w:t>
      </w:r>
      <w:r w:rsidR="006B70A5" w:rsidRPr="008867EC">
        <w:rPr>
          <w:rFonts w:ascii="Verdana" w:hAnsi="Verdana"/>
        </w:rPr>
        <w:t xml:space="preserve">independence of the </w:t>
      </w:r>
      <w:r w:rsidR="000803A7" w:rsidRPr="008867EC">
        <w:rPr>
          <w:rFonts w:ascii="Verdana" w:hAnsi="Verdana"/>
        </w:rPr>
        <w:t>modern nation state.</w:t>
      </w:r>
    </w:p>
    <w:p w14:paraId="23FCDDA2" w14:textId="77777777" w:rsidR="00663E65" w:rsidRPr="008867EC" w:rsidRDefault="00663E65">
      <w:pPr>
        <w:rPr>
          <w:rFonts w:ascii="Verdana" w:hAnsi="Verdana"/>
        </w:rPr>
      </w:pPr>
    </w:p>
    <w:p w14:paraId="7C934C93" w14:textId="3F966C32" w:rsidR="00E33F98" w:rsidRPr="008867EC" w:rsidRDefault="00880969">
      <w:pPr>
        <w:rPr>
          <w:rFonts w:ascii="Verdana" w:hAnsi="Verdana"/>
        </w:rPr>
      </w:pPr>
      <w:r w:rsidRPr="008867EC">
        <w:rPr>
          <w:rFonts w:ascii="Verdana" w:hAnsi="Verdana"/>
        </w:rPr>
        <w:t xml:space="preserve">Martin’s Dossier continues to outline a series of </w:t>
      </w:r>
      <w:r w:rsidR="00272592">
        <w:rPr>
          <w:rFonts w:ascii="Verdana" w:hAnsi="Verdana"/>
        </w:rPr>
        <w:t xml:space="preserve">purported </w:t>
      </w:r>
      <w:bookmarkStart w:id="0" w:name="_GoBack"/>
      <w:bookmarkEnd w:id="0"/>
      <w:r w:rsidRPr="008867EC">
        <w:rPr>
          <w:rFonts w:ascii="Verdana" w:hAnsi="Verdana"/>
        </w:rPr>
        <w:t>illegal actions</w:t>
      </w:r>
      <w:r w:rsidR="001F0BE3" w:rsidRPr="008867EC">
        <w:rPr>
          <w:rFonts w:ascii="Verdana" w:hAnsi="Verdana"/>
        </w:rPr>
        <w:t xml:space="preserve"> to deal with the pandemic that</w:t>
      </w:r>
      <w:r w:rsidRPr="008867EC">
        <w:rPr>
          <w:rFonts w:ascii="Verdana" w:hAnsi="Verdana"/>
        </w:rPr>
        <w:t xml:space="preserve"> Fauci has undertaken as head of NIAID. </w:t>
      </w:r>
      <w:hyperlink w:anchor="https://f.hubspotusercontent10.net/hubfs/8079569/The%2520FauciCOVID-19%2520Dossier.pdf" w:history="1">
        <w:r w:rsidRPr="008867EC">
          <w:rPr>
            <w:rStyle w:val="Hyperlink"/>
            <w:rFonts w:ascii="Verdana" w:hAnsi="Verdana"/>
          </w:rPr>
          <w:t>These include</w:t>
        </w:r>
      </w:hyperlink>
      <w:r w:rsidRPr="008867EC">
        <w:rPr>
          <w:rFonts w:ascii="Verdana" w:hAnsi="Verdana"/>
        </w:rPr>
        <w:t xml:space="preserve"> 1) acting against the American Medical Association’s April 2020 recommendation that “face masks should not be worn by healthy individuals from acquiring respiratory infections because there is no evidence to suggest t</w:t>
      </w:r>
      <w:r w:rsidR="00CE40DB">
        <w:rPr>
          <w:rFonts w:ascii="Verdana" w:hAnsi="Verdana"/>
        </w:rPr>
        <w:t xml:space="preserve">hat face masks worn by healthy </w:t>
      </w:r>
      <w:r w:rsidRPr="008867EC">
        <w:rPr>
          <w:rFonts w:ascii="Verdana" w:hAnsi="Verdana"/>
        </w:rPr>
        <w:t xml:space="preserve">individuals are effective in preventing people from becoming ill.” 2) acting against existing published studies </w:t>
      </w:r>
      <w:r w:rsidR="001F0BE3" w:rsidRPr="008867EC">
        <w:rPr>
          <w:rFonts w:ascii="Verdana" w:hAnsi="Verdana"/>
        </w:rPr>
        <w:t>that show</w:t>
      </w:r>
      <w:r w:rsidRPr="008867EC">
        <w:rPr>
          <w:rFonts w:ascii="Verdana" w:hAnsi="Verdana"/>
        </w:rPr>
        <w:t xml:space="preserve"> “</w:t>
      </w:r>
      <w:r w:rsidR="00F5542D" w:rsidRPr="008867EC">
        <w:rPr>
          <w:rFonts w:ascii="Verdana" w:hAnsi="Verdana"/>
        </w:rPr>
        <w:t xml:space="preserve">to date, </w:t>
      </w:r>
      <w:r w:rsidRPr="008867EC">
        <w:rPr>
          <w:rFonts w:ascii="Verdana" w:hAnsi="Verdana"/>
        </w:rPr>
        <w:t>no</w:t>
      </w:r>
      <w:r w:rsidR="00F5542D" w:rsidRPr="008867EC">
        <w:rPr>
          <w:rFonts w:ascii="Verdana" w:hAnsi="Verdana"/>
        </w:rPr>
        <w:t>t a single</w:t>
      </w:r>
      <w:r w:rsidRPr="008867EC">
        <w:rPr>
          <w:rFonts w:ascii="Verdana" w:hAnsi="Verdana"/>
        </w:rPr>
        <w:t xml:space="preserve"> study has </w:t>
      </w:r>
      <w:r w:rsidR="00F5542D" w:rsidRPr="008867EC">
        <w:rPr>
          <w:rFonts w:ascii="Verdana" w:hAnsi="Verdana"/>
        </w:rPr>
        <w:t>confirm</w:t>
      </w:r>
      <w:r w:rsidRPr="008867EC">
        <w:rPr>
          <w:rFonts w:ascii="Verdana" w:hAnsi="Verdana"/>
        </w:rPr>
        <w:t xml:space="preserve">ed </w:t>
      </w:r>
      <w:r w:rsidR="00F5542D" w:rsidRPr="008867EC">
        <w:rPr>
          <w:rFonts w:ascii="Verdana" w:hAnsi="Verdana"/>
        </w:rPr>
        <w:t>that</w:t>
      </w:r>
      <w:r w:rsidRPr="008867EC">
        <w:rPr>
          <w:rFonts w:ascii="Verdana" w:hAnsi="Verdana"/>
        </w:rPr>
        <w:t xml:space="preserve"> social distancing </w:t>
      </w:r>
      <w:r w:rsidR="00F5542D" w:rsidRPr="008867EC">
        <w:rPr>
          <w:rFonts w:ascii="Verdana" w:hAnsi="Verdana"/>
        </w:rPr>
        <w:t xml:space="preserve">of any population prevented the transmission of, or the infection by </w:t>
      </w:r>
      <w:r w:rsidRPr="008867EC">
        <w:rPr>
          <w:rFonts w:ascii="Verdana" w:hAnsi="Verdana"/>
        </w:rPr>
        <w:t>SARS CoV-2</w:t>
      </w:r>
      <w:r w:rsidR="00F5542D" w:rsidRPr="008867EC">
        <w:rPr>
          <w:rFonts w:ascii="Verdana" w:hAnsi="Verdana"/>
        </w:rPr>
        <w:t>.” And 3) in violation of FTC Act 15 U.S.C. 41</w:t>
      </w:r>
      <w:r w:rsidR="001F0BE3" w:rsidRPr="008867EC">
        <w:rPr>
          <w:rFonts w:ascii="Verdana" w:hAnsi="Verdana"/>
        </w:rPr>
        <w:t>,</w:t>
      </w:r>
      <w:r w:rsidR="00F5542D" w:rsidRPr="008867EC">
        <w:rPr>
          <w:rFonts w:ascii="Verdana" w:hAnsi="Verdana"/>
        </w:rPr>
        <w:t xml:space="preserve"> no product or service can be advertised to “prevent, treat or cure human disease unless you possess competent and reliable evidence… substantiating t</w:t>
      </w:r>
      <w:r w:rsidR="001F0BE3" w:rsidRPr="008867EC">
        <w:rPr>
          <w:rFonts w:ascii="Verdana" w:hAnsi="Verdana"/>
        </w:rPr>
        <w:t>h</w:t>
      </w:r>
      <w:r w:rsidR="00F5542D" w:rsidRPr="008867EC">
        <w:rPr>
          <w:rFonts w:ascii="Verdana" w:hAnsi="Verdana"/>
        </w:rPr>
        <w:t xml:space="preserve">at the claims are true at the time they are made.”  This </w:t>
      </w:r>
      <w:r w:rsidR="001F0BE3" w:rsidRPr="008867EC">
        <w:rPr>
          <w:rFonts w:ascii="Verdana" w:hAnsi="Verdana"/>
        </w:rPr>
        <w:t xml:space="preserve">third point </w:t>
      </w:r>
      <w:r w:rsidR="00F5542D" w:rsidRPr="008867EC">
        <w:rPr>
          <w:rFonts w:ascii="Verdana" w:hAnsi="Verdana"/>
        </w:rPr>
        <w:t xml:space="preserve">applies to NIAID’s promotion of face masks as well as Fauci’s aggressive push to make the drug Remdesivir, which Fauci is personally financially invested in, as a first line for treatment. </w:t>
      </w:r>
    </w:p>
    <w:p w14:paraId="11FC4D77" w14:textId="77777777" w:rsidR="00F5542D" w:rsidRPr="008867EC" w:rsidRDefault="00F5542D">
      <w:pPr>
        <w:rPr>
          <w:rFonts w:ascii="Verdana" w:hAnsi="Verdana"/>
        </w:rPr>
      </w:pPr>
    </w:p>
    <w:p w14:paraId="1734762C" w14:textId="2C583979" w:rsidR="00F5542D" w:rsidRPr="008867EC" w:rsidRDefault="00F93FF9">
      <w:pPr>
        <w:rPr>
          <w:rFonts w:ascii="Verdana" w:hAnsi="Verdana"/>
        </w:rPr>
      </w:pPr>
      <w:r w:rsidRPr="008867EC">
        <w:rPr>
          <w:rFonts w:ascii="Verdana" w:hAnsi="Verdana"/>
        </w:rPr>
        <w:t>If th</w:t>
      </w:r>
      <w:r w:rsidR="00CE40DB">
        <w:rPr>
          <w:rFonts w:ascii="Verdana" w:hAnsi="Verdana"/>
        </w:rPr>
        <w:t>ese charges of illegal activity</w:t>
      </w:r>
      <w:r w:rsidRPr="008867EC">
        <w:rPr>
          <w:rFonts w:ascii="Verdana" w:hAnsi="Verdana"/>
        </w:rPr>
        <w:t xml:space="preserve"> against sound scientific evidence, are true, they warrant a thorough investigation in an internation</w:t>
      </w:r>
      <w:r w:rsidR="00CE40DB">
        <w:rPr>
          <w:rFonts w:ascii="Verdana" w:hAnsi="Verdana"/>
        </w:rPr>
        <w:t xml:space="preserve">al criminal court to determine </w:t>
      </w:r>
      <w:r w:rsidRPr="008867EC">
        <w:rPr>
          <w:rFonts w:ascii="Verdana" w:hAnsi="Verdana"/>
        </w:rPr>
        <w:t xml:space="preserve">their motivations.  The mishandling of the pandemic has caused enormous suffering and deaths for billions of people. Lives and livelihoods have been completely upended and our leaders are telling us things will never return to the old normal. In the meantime, the dominant forces of capitalism, aside from profiting over this catastrophe, are now framing the pandemic as an opportunity that will further reconfigure all of our social structures, including commerce, education, transportation and monitoring healthcare. It is </w:t>
      </w:r>
      <w:r w:rsidR="00AF5156" w:rsidRPr="008867EC">
        <w:rPr>
          <w:rFonts w:ascii="Verdana" w:hAnsi="Verdana"/>
        </w:rPr>
        <w:t xml:space="preserve">a </w:t>
      </w:r>
      <w:r w:rsidRPr="008867EC">
        <w:rPr>
          <w:rFonts w:ascii="Verdana" w:hAnsi="Verdana"/>
        </w:rPr>
        <w:t xml:space="preserve">coup </w:t>
      </w:r>
      <w:r w:rsidR="00AF5156" w:rsidRPr="008867EC">
        <w:rPr>
          <w:rFonts w:ascii="Verdana" w:hAnsi="Verdana"/>
        </w:rPr>
        <w:t>d’état</w:t>
      </w:r>
      <w:r w:rsidRPr="008867EC">
        <w:rPr>
          <w:rFonts w:ascii="Verdana" w:hAnsi="Verdana"/>
        </w:rPr>
        <w:t xml:space="preserve"> against civilization’s collective psyche to foment a regime change in behavior that will eventually </w:t>
      </w:r>
      <w:r w:rsidR="00A07564" w:rsidRPr="008867EC">
        <w:rPr>
          <w:rFonts w:ascii="Verdana" w:hAnsi="Verdana"/>
        </w:rPr>
        <w:t xml:space="preserve">turn humanity into the slaves of technology as a means for social conditioning. Our only weapon against the likes of Fauci, Gates, and the transnational class of elites is </w:t>
      </w:r>
      <w:r w:rsidR="00153B9C" w:rsidRPr="008867EC">
        <w:rPr>
          <w:rFonts w:ascii="Verdana" w:hAnsi="Verdana"/>
        </w:rPr>
        <w:t>educating</w:t>
      </w:r>
      <w:r w:rsidR="00A07564" w:rsidRPr="008867EC">
        <w:rPr>
          <w:rFonts w:ascii="Verdana" w:hAnsi="Verdana"/>
        </w:rPr>
        <w:t xml:space="preserve"> ourselves of the damning investigations being conducted by individuals such as </w:t>
      </w:r>
      <w:r w:rsidR="00CE40DB">
        <w:rPr>
          <w:rFonts w:ascii="Verdana" w:hAnsi="Verdana"/>
        </w:rPr>
        <w:t xml:space="preserve">Dr. </w:t>
      </w:r>
      <w:r w:rsidR="00A07564" w:rsidRPr="008867EC">
        <w:rPr>
          <w:rFonts w:ascii="Verdana" w:hAnsi="Verdana"/>
        </w:rPr>
        <w:t xml:space="preserve">David Martin, Alexis Baden-Mayer, Reiner Fuellmich, Robert Kennedy Jr and others who are making every effort to shed light on the darkness in Washington and governments around the world </w:t>
      </w:r>
      <w:r w:rsidR="00153B9C" w:rsidRPr="008867EC">
        <w:rPr>
          <w:rFonts w:ascii="Verdana" w:hAnsi="Verdana"/>
        </w:rPr>
        <w:t xml:space="preserve">determined </w:t>
      </w:r>
      <w:r w:rsidR="00A07564" w:rsidRPr="008867EC">
        <w:rPr>
          <w:rFonts w:ascii="Verdana" w:hAnsi="Verdana"/>
        </w:rPr>
        <w:t xml:space="preserve">to launch a Brave New World.  </w:t>
      </w:r>
    </w:p>
    <w:sectPr w:rsidR="00F5542D" w:rsidRPr="008867EC" w:rsidSect="00110C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97"/>
    <w:rsid w:val="00071D3B"/>
    <w:rsid w:val="000803A7"/>
    <w:rsid w:val="00082857"/>
    <w:rsid w:val="000C2849"/>
    <w:rsid w:val="00110C09"/>
    <w:rsid w:val="00153B9C"/>
    <w:rsid w:val="001717F6"/>
    <w:rsid w:val="001F0BE3"/>
    <w:rsid w:val="00272592"/>
    <w:rsid w:val="002B60BF"/>
    <w:rsid w:val="002D0A84"/>
    <w:rsid w:val="00442DA6"/>
    <w:rsid w:val="004621E2"/>
    <w:rsid w:val="00477797"/>
    <w:rsid w:val="00494B35"/>
    <w:rsid w:val="004D6EA7"/>
    <w:rsid w:val="00550EC6"/>
    <w:rsid w:val="0059345B"/>
    <w:rsid w:val="005B6414"/>
    <w:rsid w:val="00650298"/>
    <w:rsid w:val="00663E65"/>
    <w:rsid w:val="0067103B"/>
    <w:rsid w:val="006B70A5"/>
    <w:rsid w:val="006C6D32"/>
    <w:rsid w:val="006E0A5E"/>
    <w:rsid w:val="0075312C"/>
    <w:rsid w:val="00767F73"/>
    <w:rsid w:val="00795067"/>
    <w:rsid w:val="007B5471"/>
    <w:rsid w:val="007C2533"/>
    <w:rsid w:val="007C292E"/>
    <w:rsid w:val="00880969"/>
    <w:rsid w:val="008867EC"/>
    <w:rsid w:val="008F328E"/>
    <w:rsid w:val="009371AB"/>
    <w:rsid w:val="009E0CC0"/>
    <w:rsid w:val="00A07564"/>
    <w:rsid w:val="00A8399A"/>
    <w:rsid w:val="00AB51E5"/>
    <w:rsid w:val="00AF5156"/>
    <w:rsid w:val="00AF7CB0"/>
    <w:rsid w:val="00B00D76"/>
    <w:rsid w:val="00C26646"/>
    <w:rsid w:val="00C52129"/>
    <w:rsid w:val="00CE40DB"/>
    <w:rsid w:val="00DC3169"/>
    <w:rsid w:val="00E33F98"/>
    <w:rsid w:val="00ED6A64"/>
    <w:rsid w:val="00F43194"/>
    <w:rsid w:val="00F466A5"/>
    <w:rsid w:val="00F5542D"/>
    <w:rsid w:val="00F7124F"/>
    <w:rsid w:val="00F93FF9"/>
    <w:rsid w:val="00FD2951"/>
    <w:rsid w:val="00FF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D6E2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71AB"/>
  </w:style>
  <w:style w:type="character" w:styleId="Hyperlink">
    <w:name w:val="Hyperlink"/>
    <w:basedOn w:val="DefaultParagraphFont"/>
    <w:uiPriority w:val="99"/>
    <w:unhideWhenUsed/>
    <w:rsid w:val="00AB51E5"/>
    <w:rPr>
      <w:color w:val="0000FF" w:themeColor="hyperlink"/>
      <w:u w:val="single"/>
    </w:rPr>
  </w:style>
  <w:style w:type="character" w:styleId="Emphasis">
    <w:name w:val="Emphasis"/>
    <w:basedOn w:val="DefaultParagraphFont"/>
    <w:uiPriority w:val="20"/>
    <w:qFormat/>
    <w:rsid w:val="00663E65"/>
    <w:rPr>
      <w:i/>
      <w:iCs/>
    </w:rPr>
  </w:style>
  <w:style w:type="paragraph" w:styleId="BalloonText">
    <w:name w:val="Balloon Text"/>
    <w:basedOn w:val="Normal"/>
    <w:link w:val="BalloonTextChar"/>
    <w:uiPriority w:val="99"/>
    <w:semiHidden/>
    <w:unhideWhenUsed/>
    <w:rsid w:val="00ED6A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A6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371AB"/>
  </w:style>
  <w:style w:type="character" w:styleId="Hyperlink">
    <w:name w:val="Hyperlink"/>
    <w:basedOn w:val="DefaultParagraphFont"/>
    <w:uiPriority w:val="99"/>
    <w:unhideWhenUsed/>
    <w:rsid w:val="00AB51E5"/>
    <w:rPr>
      <w:color w:val="0000FF" w:themeColor="hyperlink"/>
      <w:u w:val="single"/>
    </w:rPr>
  </w:style>
  <w:style w:type="character" w:styleId="Emphasis">
    <w:name w:val="Emphasis"/>
    <w:basedOn w:val="DefaultParagraphFont"/>
    <w:uiPriority w:val="20"/>
    <w:qFormat/>
    <w:rsid w:val="00663E65"/>
    <w:rPr>
      <w:i/>
      <w:iCs/>
    </w:rPr>
  </w:style>
  <w:style w:type="paragraph" w:styleId="BalloonText">
    <w:name w:val="Balloon Text"/>
    <w:basedOn w:val="Normal"/>
    <w:link w:val="BalloonTextChar"/>
    <w:uiPriority w:val="99"/>
    <w:semiHidden/>
    <w:unhideWhenUsed/>
    <w:rsid w:val="00ED6A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6A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254574">
      <w:bodyDiv w:val="1"/>
      <w:marLeft w:val="0"/>
      <w:marRight w:val="0"/>
      <w:marTop w:val="0"/>
      <w:marBottom w:val="0"/>
      <w:divBdr>
        <w:top w:val="none" w:sz="0" w:space="0" w:color="auto"/>
        <w:left w:val="none" w:sz="0" w:space="0" w:color="auto"/>
        <w:bottom w:val="none" w:sz="0" w:space="0" w:color="auto"/>
        <w:right w:val="none" w:sz="0" w:space="0" w:color="auto"/>
      </w:divBdr>
    </w:div>
    <w:div w:id="646401112">
      <w:bodyDiv w:val="1"/>
      <w:marLeft w:val="0"/>
      <w:marRight w:val="0"/>
      <w:marTop w:val="0"/>
      <w:marBottom w:val="0"/>
      <w:divBdr>
        <w:top w:val="none" w:sz="0" w:space="0" w:color="auto"/>
        <w:left w:val="none" w:sz="0" w:space="0" w:color="auto"/>
        <w:bottom w:val="none" w:sz="0" w:space="0" w:color="auto"/>
        <w:right w:val="none" w:sz="0" w:space="0" w:color="auto"/>
      </w:divBdr>
    </w:div>
    <w:div w:id="1021589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5</Pages>
  <Words>2155</Words>
  <Characters>12290</Characters>
  <Application>Microsoft Macintosh Word</Application>
  <DocSecurity>0</DocSecurity>
  <Lines>102</Lines>
  <Paragraphs>28</Paragraphs>
  <ScaleCrop>false</ScaleCrop>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Rchard Gale</dc:creator>
  <cp:keywords/>
  <dc:description/>
  <cp:lastModifiedBy>Rchard Gale</cp:lastModifiedBy>
  <cp:revision>51</cp:revision>
  <dcterms:created xsi:type="dcterms:W3CDTF">2021-01-24T01:01:00Z</dcterms:created>
  <dcterms:modified xsi:type="dcterms:W3CDTF">2021-01-25T20:21:00Z</dcterms:modified>
</cp:coreProperties>
</file>